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32A4CC71" w:rsidR="007D1D40" w:rsidRDefault="00D908D0" w:rsidP="003774BC">
      <w:pPr>
        <w:spacing w:line="240" w:lineRule="auto"/>
        <w:contextualSpacing/>
        <w:jc w:val="center"/>
      </w:pPr>
      <w:r>
        <w:t>July 30</w:t>
      </w:r>
      <w:r w:rsidRPr="00D908D0">
        <w:rPr>
          <w:vertAlign w:val="superscript"/>
        </w:rPr>
        <w:t>th</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6F7D481D" w:rsidR="00D07DEF" w:rsidRDefault="000B44E5" w:rsidP="00D07DEF">
      <w:pPr>
        <w:spacing w:line="240" w:lineRule="auto"/>
      </w:pPr>
      <w:r>
        <w:t xml:space="preserve">Most of us got suckers and the assurance that GOD loves us. We then talked about how that made us feel and how the kids who didn’t get a sucker felt. This showed us why we do mission work, so that everyone can get the sucker and the good news of GOD. Then we talked about who Paul was and how GOD used him. </w:t>
      </w:r>
      <w:proofErr w:type="gramStart"/>
      <w:r>
        <w:t>Finally</w:t>
      </w:r>
      <w:proofErr w:type="gramEnd"/>
      <w:r>
        <w:t xml:space="preserve"> we read Isaiah 6: 1-10 and Matthew 28:16-20, and talked about how we are called to spread the message of GOD.</w:t>
      </w:r>
    </w:p>
    <w:p w14:paraId="48EF179F" w14:textId="545A6B16" w:rsidR="00CC00D1" w:rsidRDefault="00982443" w:rsidP="007B4D0D">
      <w:pPr>
        <w:pStyle w:val="ListParagraph"/>
        <w:numPr>
          <w:ilvl w:val="0"/>
          <w:numId w:val="14"/>
        </w:numPr>
        <w:spacing w:line="240" w:lineRule="auto"/>
      </w:pPr>
      <w:r>
        <w:t>Why is it important that we tell other people about GOD?</w:t>
      </w:r>
    </w:p>
    <w:p w14:paraId="21D87CF4" w14:textId="358D3AB3" w:rsidR="003E02A7" w:rsidRDefault="00982443" w:rsidP="003E02A7">
      <w:pPr>
        <w:pStyle w:val="ListParagraph"/>
        <w:numPr>
          <w:ilvl w:val="0"/>
          <w:numId w:val="14"/>
        </w:numPr>
        <w:spacing w:line="240" w:lineRule="auto"/>
      </w:pPr>
      <w:r>
        <w:t>Who was Paul and what did he do?</w:t>
      </w:r>
    </w:p>
    <w:p w14:paraId="0B1BB19E" w14:textId="44DF366E" w:rsidR="00982443" w:rsidRDefault="00982443" w:rsidP="005E5D44">
      <w:pPr>
        <w:spacing w:line="240" w:lineRule="auto"/>
        <w:rPr>
          <w:b/>
          <w:sz w:val="32"/>
          <w:szCs w:val="32"/>
          <w:u w:val="single"/>
        </w:rPr>
      </w:pPr>
      <w:r>
        <w:rPr>
          <w:b/>
          <w:sz w:val="32"/>
          <w:szCs w:val="32"/>
          <w:u w:val="single"/>
        </w:rPr>
        <w:t>Coming up this Week</w:t>
      </w:r>
    </w:p>
    <w:p w14:paraId="4237FA18" w14:textId="0611C22B" w:rsidR="00982443" w:rsidRDefault="00982443" w:rsidP="005E5D44">
      <w:pPr>
        <w:spacing w:line="240" w:lineRule="auto"/>
      </w:pPr>
      <w:r>
        <w:t xml:space="preserve">For Children’s Church next </w:t>
      </w:r>
      <w:proofErr w:type="gramStart"/>
      <w:r>
        <w:t>week</w:t>
      </w:r>
      <w:proofErr w:type="gramEnd"/>
      <w:r>
        <w:t xml:space="preserve"> we will be doing a musical review of Isaiah. For this, please ask your children what their favorite worship song is and why and send their answer to Bobby at </w:t>
      </w:r>
      <w:hyperlink r:id="rId5" w:history="1">
        <w:r w:rsidRPr="00DB2CB4">
          <w:rPr>
            <w:rStyle w:val="Hyperlink"/>
          </w:rPr>
          <w:t>Bobby@libcov.org</w:t>
        </w:r>
      </w:hyperlink>
      <w:r>
        <w:t>. I want to compile these to use in our lesson next week!</w:t>
      </w:r>
    </w:p>
    <w:p w14:paraId="725296A1" w14:textId="6569825E" w:rsidR="00982443" w:rsidRDefault="00982443" w:rsidP="005E5D44">
      <w:pPr>
        <w:spacing w:line="240" w:lineRule="auto"/>
      </w:pPr>
    </w:p>
    <w:p w14:paraId="1BBB2EEF" w14:textId="7704580B" w:rsidR="00982443" w:rsidRDefault="00982443" w:rsidP="005E5D44">
      <w:pPr>
        <w:spacing w:line="240" w:lineRule="auto"/>
      </w:pPr>
    </w:p>
    <w:p w14:paraId="7CB29A4C" w14:textId="6AD662FF" w:rsidR="00982443" w:rsidRDefault="00982443" w:rsidP="005E5D44">
      <w:pPr>
        <w:spacing w:line="240" w:lineRule="auto"/>
      </w:pPr>
    </w:p>
    <w:p w14:paraId="3DA0C78C" w14:textId="5C1429E3" w:rsidR="00982443" w:rsidRDefault="00982443" w:rsidP="005E5D44">
      <w:pPr>
        <w:spacing w:line="240" w:lineRule="auto"/>
      </w:pPr>
    </w:p>
    <w:p w14:paraId="0C97D61D" w14:textId="37FDD88C" w:rsidR="00982443" w:rsidRDefault="00982443" w:rsidP="005E5D44">
      <w:pPr>
        <w:spacing w:line="240" w:lineRule="auto"/>
      </w:pPr>
    </w:p>
    <w:p w14:paraId="20694DAD" w14:textId="02D59F06" w:rsidR="00982443" w:rsidRDefault="00982443" w:rsidP="005E5D44">
      <w:pPr>
        <w:spacing w:line="240" w:lineRule="auto"/>
      </w:pPr>
    </w:p>
    <w:p w14:paraId="58424CFF" w14:textId="0290A5BD" w:rsidR="00982443" w:rsidRDefault="00982443" w:rsidP="005E5D44">
      <w:pPr>
        <w:spacing w:line="240" w:lineRule="auto"/>
      </w:pPr>
    </w:p>
    <w:p w14:paraId="0232F8A3" w14:textId="787948CD" w:rsidR="00982443" w:rsidRDefault="00982443" w:rsidP="005E5D44">
      <w:pPr>
        <w:spacing w:line="240" w:lineRule="auto"/>
      </w:pPr>
    </w:p>
    <w:p w14:paraId="5FEACB2A" w14:textId="4D80F5C8" w:rsidR="00982443" w:rsidRDefault="00982443" w:rsidP="005E5D44">
      <w:pPr>
        <w:spacing w:line="240" w:lineRule="auto"/>
      </w:pPr>
    </w:p>
    <w:p w14:paraId="6761C63B" w14:textId="2CFEB7B3" w:rsidR="00982443" w:rsidRDefault="00982443" w:rsidP="005E5D44">
      <w:pPr>
        <w:spacing w:line="240" w:lineRule="auto"/>
      </w:pPr>
    </w:p>
    <w:p w14:paraId="42DA27F1" w14:textId="77777777" w:rsidR="00982443" w:rsidRPr="00982443" w:rsidRDefault="00982443" w:rsidP="005E5D44">
      <w:pPr>
        <w:spacing w:line="240" w:lineRule="auto"/>
      </w:pPr>
      <w:bookmarkStart w:id="0" w:name="_GoBack"/>
      <w:bookmarkEnd w:id="0"/>
    </w:p>
    <w:p w14:paraId="03D54D68" w14:textId="436B6C04" w:rsidR="00EE4008" w:rsidRPr="005E5D44" w:rsidRDefault="00A66A4D" w:rsidP="005E5D44">
      <w:pPr>
        <w:spacing w:line="240" w:lineRule="auto"/>
        <w:rPr>
          <w:b/>
          <w:sz w:val="32"/>
          <w:szCs w:val="32"/>
          <w:u w:val="single"/>
        </w:rPr>
      </w:pPr>
      <w:r>
        <w:rPr>
          <w:b/>
          <w:sz w:val="32"/>
          <w:szCs w:val="32"/>
          <w:u w:val="single"/>
        </w:rPr>
        <w:lastRenderedPageBreak/>
        <w:t>Keep in Mind</w:t>
      </w:r>
    </w:p>
    <w:p w14:paraId="26D1C93D" w14:textId="15AC05A3" w:rsidR="0047721F" w:rsidRDefault="0047721F">
      <w:pPr>
        <w:contextualSpacing/>
      </w:pPr>
      <w:r>
        <w:t>August 2</w:t>
      </w:r>
      <w:r w:rsidRPr="0047721F">
        <w:rPr>
          <w:vertAlign w:val="superscript"/>
        </w:rPr>
        <w:t>nd</w:t>
      </w:r>
      <w:r>
        <w:t xml:space="preserve"> Sunday: Barefoot Bay! </w:t>
      </w:r>
    </w:p>
    <w:p w14:paraId="1F637601" w14:textId="4CF05F24" w:rsidR="0047721F" w:rsidRDefault="0047721F">
      <w:pPr>
        <w:contextualSpacing/>
        <w:rPr>
          <w:rFonts w:cstheme="minorHAnsi"/>
          <w:color w:val="222222"/>
          <w:shd w:val="clear" w:color="auto" w:fill="FFFFFF"/>
        </w:rPr>
      </w:pPr>
      <w:r w:rsidRPr="0047721F">
        <w:rPr>
          <w:rFonts w:cstheme="minorHAnsi"/>
        </w:rPr>
        <w:t>Where:</w:t>
      </w:r>
      <w:r w:rsidRPr="0047721F">
        <w:rPr>
          <w:rFonts w:cstheme="minorHAnsi"/>
          <w:color w:val="222222"/>
          <w:shd w:val="clear" w:color="auto" w:fill="FFFFFF"/>
        </w:rPr>
        <w:t xml:space="preserve"> 1461 N Midlothian Rd, Mundelein, IL 60060</w:t>
      </w:r>
    </w:p>
    <w:p w14:paraId="3C7ED746" w14:textId="37295721" w:rsidR="0047721F" w:rsidRDefault="004C2B15">
      <w:pPr>
        <w:contextualSpacing/>
        <w:rPr>
          <w:rFonts w:cstheme="minorHAnsi"/>
          <w:color w:val="222222"/>
          <w:shd w:val="clear" w:color="auto" w:fill="FFFFFF"/>
        </w:rPr>
      </w:pPr>
      <w:r>
        <w:rPr>
          <w:rFonts w:cstheme="minorHAnsi"/>
          <w:color w:val="222222"/>
          <w:shd w:val="clear" w:color="auto" w:fill="FFFFFF"/>
        </w:rPr>
        <w:t>When: 11:00 AM, Sunday August 20</w:t>
      </w:r>
      <w:r w:rsidR="0047721F" w:rsidRPr="0047721F">
        <w:rPr>
          <w:rFonts w:cstheme="minorHAnsi"/>
          <w:color w:val="222222"/>
          <w:shd w:val="clear" w:color="auto" w:fill="FFFFFF"/>
          <w:vertAlign w:val="superscript"/>
        </w:rPr>
        <w:t>th</w:t>
      </w:r>
    </w:p>
    <w:p w14:paraId="10C11B26" w14:textId="1BE99FF7" w:rsidR="0047721F" w:rsidRDefault="0047721F">
      <w:pPr>
        <w:contextualSpacing/>
        <w:rPr>
          <w:rFonts w:cstheme="minorHAnsi"/>
          <w:color w:val="222222"/>
          <w:shd w:val="clear" w:color="auto" w:fill="FFFFFF"/>
        </w:rPr>
      </w:pPr>
      <w:r>
        <w:rPr>
          <w:rFonts w:cstheme="minorHAnsi"/>
          <w:color w:val="222222"/>
          <w:shd w:val="clear" w:color="auto" w:fill="FFFFFF"/>
        </w:rPr>
        <w:t>What: Cooling off in the hottest month of summer with some cool folks!</w:t>
      </w:r>
    </w:p>
    <w:p w14:paraId="6CAA7CD4" w14:textId="7BBB8C80" w:rsidR="0047721F" w:rsidRDefault="0047721F">
      <w:pPr>
        <w:contextualSpacing/>
        <w:rPr>
          <w:rFonts w:cstheme="minorHAnsi"/>
          <w:color w:val="222222"/>
          <w:shd w:val="clear" w:color="auto" w:fill="FFFFFF"/>
        </w:rPr>
      </w:pPr>
      <w:r>
        <w:rPr>
          <w:rFonts w:cstheme="minorHAnsi"/>
          <w:color w:val="222222"/>
          <w:shd w:val="clear" w:color="auto" w:fill="FFFFFF"/>
        </w:rPr>
        <w:t>How much: $10 for kids, $13 for adults. Keep an eye out for group discount information!</w:t>
      </w:r>
    </w:p>
    <w:p w14:paraId="650A02D5" w14:textId="15927E71" w:rsidR="006166A7" w:rsidRDefault="006166A7">
      <w:pPr>
        <w:contextualSpacing/>
        <w:rPr>
          <w:rFonts w:cstheme="minorHAnsi"/>
          <w:color w:val="222222"/>
          <w:shd w:val="clear" w:color="auto" w:fill="FFFFFF"/>
        </w:rPr>
      </w:pPr>
      <w:r>
        <w:rPr>
          <w:rFonts w:cstheme="minorHAnsi"/>
          <w:color w:val="222222"/>
          <w:shd w:val="clear" w:color="auto" w:fill="FFFFFF"/>
        </w:rPr>
        <w:t xml:space="preserve">Email Bobby at </w:t>
      </w:r>
      <w:hyperlink r:id="rId6" w:history="1">
        <w:r w:rsidRPr="00DB2CB4">
          <w:rPr>
            <w:rStyle w:val="Hyperlink"/>
            <w:rFonts w:cstheme="minorHAnsi"/>
            <w:shd w:val="clear" w:color="auto" w:fill="FFFFFF"/>
          </w:rPr>
          <w:t>Bobby@libcov.org</w:t>
        </w:r>
      </w:hyperlink>
      <w:r>
        <w:rPr>
          <w:rFonts w:cstheme="minorHAnsi"/>
          <w:color w:val="222222"/>
          <w:shd w:val="clear" w:color="auto" w:fill="FFFFFF"/>
        </w:rPr>
        <w:t xml:space="preserve"> with how many will be attending or sign up on the Children’s Ministry board in the Basement!</w:t>
      </w:r>
    </w:p>
    <w:p w14:paraId="3BA4255D" w14:textId="233A244C" w:rsidR="003807C8" w:rsidRDefault="003807C8">
      <w:pPr>
        <w:contextualSpacing/>
        <w:rPr>
          <w:rFonts w:cstheme="minorHAnsi"/>
          <w:color w:val="222222"/>
          <w:shd w:val="clear" w:color="auto" w:fill="FFFFFF"/>
        </w:rPr>
      </w:pPr>
    </w:p>
    <w:p w14:paraId="101DEC1E" w14:textId="5F294644" w:rsidR="00324B8C" w:rsidRDefault="003807C8">
      <w:pPr>
        <w:contextualSpacing/>
        <w:rPr>
          <w:rFonts w:cstheme="minorHAnsi"/>
          <w:color w:val="222222"/>
          <w:shd w:val="clear" w:color="auto" w:fill="FFFFFF"/>
        </w:rPr>
      </w:pPr>
      <w:r>
        <w:rPr>
          <w:rFonts w:cstheme="minorHAnsi"/>
          <w:color w:val="222222"/>
          <w:shd w:val="clear" w:color="auto" w:fill="FFFFFF"/>
        </w:rPr>
        <w:t>Kickoff Sunday is coming up!</w:t>
      </w:r>
      <w:r w:rsidR="00324B8C">
        <w:rPr>
          <w:rFonts w:cstheme="minorHAnsi"/>
          <w:color w:val="222222"/>
          <w:shd w:val="clear" w:color="auto" w:fill="FFFFFF"/>
        </w:rPr>
        <w:t xml:space="preserve"> Join us September 10</w:t>
      </w:r>
      <w:r w:rsidR="00324B8C" w:rsidRPr="00324B8C">
        <w:rPr>
          <w:rFonts w:cstheme="minorHAnsi"/>
          <w:color w:val="222222"/>
          <w:shd w:val="clear" w:color="auto" w:fill="FFFFFF"/>
          <w:vertAlign w:val="superscript"/>
        </w:rPr>
        <w:t>th</w:t>
      </w:r>
      <w:r w:rsidR="00324B8C">
        <w:rPr>
          <w:rFonts w:cstheme="minorHAnsi"/>
          <w:color w:val="222222"/>
          <w:shd w:val="clear" w:color="auto" w:fill="FFFFFF"/>
        </w:rPr>
        <w:t xml:space="preserve"> at 9:15am for our first Sunday School of the Year! We’ll be rolling out our theme and meeting the teachers! Then, during the service, we will be presenting our new Kindergarteners with their own Bible! Finally, join us after Church for the Picnic!</w:t>
      </w:r>
    </w:p>
    <w:p w14:paraId="4D7974F2" w14:textId="77777777" w:rsidR="00324B8C" w:rsidRDefault="00324B8C">
      <w:pPr>
        <w:contextualSpacing/>
        <w:rPr>
          <w:rFonts w:cstheme="minorHAnsi"/>
          <w:color w:val="222222"/>
          <w:shd w:val="clear" w:color="auto" w:fill="FFFFFF"/>
        </w:rPr>
      </w:pPr>
    </w:p>
    <w:p w14:paraId="2E8A75E5" w14:textId="5CFBF654" w:rsidR="00C350E9" w:rsidRPr="00324B8C" w:rsidRDefault="00324B8C">
      <w:pPr>
        <w:contextualSpacing/>
        <w:rPr>
          <w:rFonts w:cstheme="minorHAnsi"/>
        </w:rPr>
      </w:pPr>
      <w:r>
        <w:rPr>
          <w:rFonts w:cstheme="minorHAnsi"/>
          <w:color w:val="222222"/>
          <w:shd w:val="clear" w:color="auto" w:fill="FFFFFF"/>
        </w:rPr>
        <w:t>Back to School Sales have started up, which means that now is the perfect time to sign up and donate some school supplies for Operation Christmas Child! The list of materials and sign-up sheet is on the Church website and downstairs on the Children’s Ministry board!</w:t>
      </w:r>
    </w:p>
    <w:sectPr w:rsidR="00C350E9" w:rsidRPr="00324B8C"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652C"/>
    <w:rsid w:val="003578FF"/>
    <w:rsid w:val="00363712"/>
    <w:rsid w:val="00370518"/>
    <w:rsid w:val="003774BC"/>
    <w:rsid w:val="003807C8"/>
    <w:rsid w:val="003943C5"/>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166A7"/>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71E5"/>
    <w:rsid w:val="00CF0049"/>
    <w:rsid w:val="00CF40A1"/>
    <w:rsid w:val="00CF4BE6"/>
    <w:rsid w:val="00CF5438"/>
    <w:rsid w:val="00D07DEF"/>
    <w:rsid w:val="00D1192F"/>
    <w:rsid w:val="00D12453"/>
    <w:rsid w:val="00D12ACD"/>
    <w:rsid w:val="00D14038"/>
    <w:rsid w:val="00D306A8"/>
    <w:rsid w:val="00D603E1"/>
    <w:rsid w:val="00D6264F"/>
    <w:rsid w:val="00D73E5A"/>
    <w:rsid w:val="00D830A9"/>
    <w:rsid w:val="00D8567A"/>
    <w:rsid w:val="00D908D0"/>
    <w:rsid w:val="00D95EAC"/>
    <w:rsid w:val="00DB17F3"/>
    <w:rsid w:val="00DD72A2"/>
    <w:rsid w:val="00DE0AEC"/>
    <w:rsid w:val="00DE21FC"/>
    <w:rsid w:val="00DF4292"/>
    <w:rsid w:val="00DF49A5"/>
    <w:rsid w:val="00E07D86"/>
    <w:rsid w:val="00E329D0"/>
    <w:rsid w:val="00E37FF5"/>
    <w:rsid w:val="00E40D78"/>
    <w:rsid w:val="00E43A50"/>
    <w:rsid w:val="00E518DC"/>
    <w:rsid w:val="00E56602"/>
    <w:rsid w:val="00E614BA"/>
    <w:rsid w:val="00E90282"/>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y@libcov.org" TargetMode="External"/><Relationship Id="rId5" Type="http://schemas.openxmlformats.org/officeDocument/2006/relationships/hyperlink" Target="mailto:Bobby@lib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5</cp:revision>
  <cp:lastPrinted>2016-10-09T13:42:00Z</cp:lastPrinted>
  <dcterms:created xsi:type="dcterms:W3CDTF">2017-07-28T19:47:00Z</dcterms:created>
  <dcterms:modified xsi:type="dcterms:W3CDTF">2017-07-30T16:51:00Z</dcterms:modified>
</cp:coreProperties>
</file>