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4AC164F9" w:rsidR="007D1D40" w:rsidRDefault="00B833E4" w:rsidP="003774BC">
      <w:pPr>
        <w:spacing w:line="240" w:lineRule="auto"/>
        <w:contextualSpacing/>
        <w:jc w:val="center"/>
      </w:pPr>
      <w:r>
        <w:t>January 7</w:t>
      </w:r>
      <w:r w:rsidR="0019323E" w:rsidRPr="0019323E">
        <w:rPr>
          <w:vertAlign w:val="superscript"/>
        </w:rPr>
        <w:t>th</w:t>
      </w:r>
      <w:r w:rsidR="00BC2220">
        <w:t>,</w:t>
      </w:r>
      <w:r w:rsidR="00345BCA">
        <w:t xml:space="preserve"> 201</w:t>
      </w:r>
      <w:r>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3B4D60E6" w:rsidR="00AE461E" w:rsidRPr="00B62609" w:rsidRDefault="00B833E4" w:rsidP="007E1D3A">
      <w:pPr>
        <w:spacing w:before="240" w:line="240" w:lineRule="auto"/>
        <w:contextualSpacing/>
      </w:pPr>
      <w:r>
        <w:t>The Magi visit Jesus</w:t>
      </w:r>
    </w:p>
    <w:p w14:paraId="0A890677" w14:textId="77777777" w:rsidR="00B62609" w:rsidRPr="00AE461E" w:rsidRDefault="00B62609" w:rsidP="007E1D3A">
      <w:pPr>
        <w:spacing w:before="240" w:line="240" w:lineRule="auto"/>
        <w:contextualSpacing/>
        <w:rPr>
          <w:sz w:val="16"/>
          <w:szCs w:val="16"/>
        </w:rPr>
      </w:pPr>
    </w:p>
    <w:p w14:paraId="2BDBFCC5" w14:textId="4E281D3B" w:rsidR="001A32DE" w:rsidRDefault="00E9701A" w:rsidP="00C37C64">
      <w:pPr>
        <w:spacing w:line="240" w:lineRule="auto"/>
        <w:contextualSpacing/>
      </w:pPr>
      <w:r>
        <w:rPr>
          <w:b/>
        </w:rPr>
        <w:t>Preschool:</w:t>
      </w:r>
      <w:r w:rsidR="00980871">
        <w:rPr>
          <w:b/>
        </w:rPr>
        <w:t xml:space="preserve"> </w:t>
      </w:r>
      <w:r w:rsidR="00241BE1">
        <w:t xml:space="preserve"> </w:t>
      </w:r>
    </w:p>
    <w:p w14:paraId="73F62E6E" w14:textId="77777777" w:rsidR="00C37C64" w:rsidRPr="00ED6043" w:rsidRDefault="00C37C64" w:rsidP="00C37C64">
      <w:pPr>
        <w:spacing w:line="240" w:lineRule="auto"/>
        <w:contextualSpacing/>
      </w:pPr>
    </w:p>
    <w:p w14:paraId="51B51D2C" w14:textId="01F4E860" w:rsidR="00ED6043" w:rsidRPr="00C37C64" w:rsidRDefault="00E9701A" w:rsidP="007E1D3A">
      <w:pPr>
        <w:spacing w:line="240" w:lineRule="auto"/>
        <w:contextualSpacing/>
      </w:pPr>
      <w:r>
        <w:rPr>
          <w:b/>
        </w:rPr>
        <w:t>K-2</w:t>
      </w:r>
      <w:r w:rsidRPr="00E9701A">
        <w:rPr>
          <w:b/>
          <w:vertAlign w:val="superscript"/>
        </w:rPr>
        <w:t>nd</w:t>
      </w:r>
      <w:r>
        <w:rPr>
          <w:b/>
        </w:rPr>
        <w:t>:</w:t>
      </w:r>
      <w:r w:rsidR="00B833E4">
        <w:t xml:space="preserve"> </w:t>
      </w:r>
      <w:r w:rsidR="00C37C64">
        <w:t xml:space="preserve">Today we learned about the three wise men visiting baby Jesus. We talked about their difficult journey and the gifts they brought for the special King. Like the Magi, we kept our eyes on the star (leader) and followed along. We took turns being a wise (wo)man and guessing where the star was. The wise men did not know exactly what kind of king Jesus would become, but they were ready to worship Him even as a tiny baby. We also pretended to be kings and discussed the differences between King Herod and Jesus as King. We decorated crowns with the main point: </w:t>
      </w:r>
      <w:r w:rsidR="00C37C64">
        <w:rPr>
          <w:b/>
        </w:rPr>
        <w:t>The wise men worshipped Jesus as King.</w:t>
      </w:r>
    </w:p>
    <w:p w14:paraId="2B238D42" w14:textId="708A5FDF" w:rsidR="00685728" w:rsidRPr="000955A7" w:rsidRDefault="00C37C64" w:rsidP="007E1D3A">
      <w:pPr>
        <w:pStyle w:val="ListParagraph"/>
        <w:numPr>
          <w:ilvl w:val="0"/>
          <w:numId w:val="18"/>
        </w:numPr>
        <w:spacing w:line="240" w:lineRule="auto"/>
      </w:pPr>
      <w:r>
        <w:t>Why was Jesus born? Jesus was born to rescue us from sin</w:t>
      </w:r>
    </w:p>
    <w:p w14:paraId="1C862189" w14:textId="4E178BEA" w:rsidR="00D472E0" w:rsidRPr="00B833E4"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B833E4">
        <w:rPr>
          <w:b/>
        </w:rPr>
        <w:t xml:space="preserve"> </w:t>
      </w:r>
      <w:r w:rsidR="00B833E4">
        <w:t>We read through and discussed the story of the Magi visiting Jesus. Then we played a game of wrapping a present relay. Finally, we made story cubes to tell the full story of Jesus’s birth.</w:t>
      </w:r>
    </w:p>
    <w:p w14:paraId="5BBE6F53" w14:textId="2F96EF56" w:rsidR="00685728" w:rsidRDefault="00B833E4" w:rsidP="002F7319">
      <w:pPr>
        <w:pStyle w:val="ListParagraph"/>
        <w:numPr>
          <w:ilvl w:val="0"/>
          <w:numId w:val="20"/>
        </w:numPr>
        <w:spacing w:line="240" w:lineRule="auto"/>
      </w:pPr>
      <w:r>
        <w:t>What is this story cube? How does it work?</w:t>
      </w:r>
    </w:p>
    <w:p w14:paraId="4C687AF3" w14:textId="75B45285" w:rsidR="00C37C64" w:rsidRDefault="00C37C64" w:rsidP="00C37C64">
      <w:pPr>
        <w:spacing w:line="240" w:lineRule="auto"/>
      </w:pPr>
    </w:p>
    <w:p w14:paraId="21CE9E39" w14:textId="77777777" w:rsidR="00C37C64" w:rsidRDefault="00C37C64" w:rsidP="00C37C64">
      <w:pPr>
        <w:spacing w:line="240" w:lineRule="auto"/>
      </w:pPr>
      <w:bookmarkStart w:id="0" w:name="_GoBack"/>
      <w:bookmarkEnd w:id="0"/>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670C05EB" w:rsidR="001A32DE" w:rsidRDefault="00B833E4" w:rsidP="00C37C64">
      <w:pPr>
        <w:spacing w:line="240" w:lineRule="auto"/>
      </w:pPr>
      <w:r>
        <w:t>We played a game of charades, going through the different parts of the story of Jesus’s birth to see how much we remembered.</w:t>
      </w:r>
    </w:p>
    <w:p w14:paraId="2F496C86" w14:textId="77777777" w:rsidR="00ED6043" w:rsidRDefault="00ED6043" w:rsidP="007E1D3A">
      <w:pPr>
        <w:spacing w:line="240" w:lineRule="auto"/>
        <w:contextualSpacing/>
      </w:pPr>
      <w:r w:rsidRPr="00ED6043">
        <w:rPr>
          <w:b/>
          <w:sz w:val="32"/>
          <w:szCs w:val="32"/>
          <w:u w:val="single"/>
        </w:rPr>
        <w:t>Coming up This Week</w:t>
      </w:r>
    </w:p>
    <w:p w14:paraId="17F8E800" w14:textId="5C528FAA" w:rsidR="00C37C64" w:rsidRDefault="00C37C64" w:rsidP="00EA1584">
      <w:pPr>
        <w:contextualSpacing/>
        <w:rPr>
          <w:rFonts w:cstheme="minorHAnsi"/>
          <w:color w:val="222222"/>
          <w:shd w:val="clear" w:color="auto" w:fill="FFFFFF"/>
        </w:rPr>
      </w:pPr>
      <w:r>
        <w:rPr>
          <w:rFonts w:cstheme="minorHAnsi"/>
          <w:color w:val="222222"/>
          <w:shd w:val="clear" w:color="auto" w:fill="FFFFFF"/>
        </w:rPr>
        <w:t>Wednesday night programming is back on! See you all this Wednesday at 5:30pm for dinner, or 6:15pm for the evening program!</w:t>
      </w:r>
      <w:r w:rsidR="00EA1584" w:rsidRPr="007E1D3A">
        <w:rPr>
          <w:rFonts w:cstheme="minorHAnsi"/>
          <w:color w:val="222222"/>
          <w:shd w:val="clear" w:color="auto" w:fill="FFFFFF"/>
        </w:rPr>
        <w:t xml:space="preserve"> </w:t>
      </w:r>
    </w:p>
    <w:p w14:paraId="037C5586" w14:textId="77777777" w:rsidR="00C37C64" w:rsidRDefault="00C37C64" w:rsidP="00EA1584">
      <w:pPr>
        <w:contextualSpacing/>
        <w:rPr>
          <w:rFonts w:cstheme="minorHAnsi"/>
          <w:color w:val="222222"/>
          <w:shd w:val="clear" w:color="auto" w:fill="FFFFFF"/>
        </w:rPr>
      </w:pPr>
    </w:p>
    <w:p w14:paraId="41378C18" w14:textId="42E9194C" w:rsidR="00EA1584" w:rsidRDefault="00C37C64" w:rsidP="00EA1584">
      <w:pPr>
        <w:contextualSpacing/>
        <w:rPr>
          <w:rFonts w:cstheme="minorHAnsi"/>
          <w:color w:val="222222"/>
          <w:shd w:val="clear" w:color="auto" w:fill="FFFFFF"/>
        </w:rPr>
      </w:pPr>
      <w:r>
        <w:rPr>
          <w:rFonts w:cstheme="minorHAnsi"/>
          <w:color w:val="222222"/>
          <w:shd w:val="clear" w:color="auto" w:fill="FFFFFF"/>
        </w:rPr>
        <w:t>January 14</w:t>
      </w:r>
      <w:r w:rsidRPr="00C37C64">
        <w:rPr>
          <w:rFonts w:cstheme="minorHAnsi"/>
          <w:color w:val="222222"/>
          <w:shd w:val="clear" w:color="auto" w:fill="FFFFFF"/>
          <w:vertAlign w:val="superscript"/>
        </w:rPr>
        <w:t>th</w:t>
      </w:r>
      <w:r>
        <w:rPr>
          <w:rFonts w:cstheme="minorHAnsi"/>
          <w:color w:val="222222"/>
          <w:shd w:val="clear" w:color="auto" w:fill="FFFFFF"/>
        </w:rPr>
        <w:t>: 2</w:t>
      </w:r>
      <w:r w:rsidRPr="00C37C64">
        <w:rPr>
          <w:rFonts w:cstheme="minorHAnsi"/>
          <w:color w:val="222222"/>
          <w:shd w:val="clear" w:color="auto" w:fill="FFFFFF"/>
          <w:vertAlign w:val="superscript"/>
        </w:rPr>
        <w:t>nd</w:t>
      </w:r>
      <w:r>
        <w:rPr>
          <w:rFonts w:cstheme="minorHAnsi"/>
          <w:color w:val="222222"/>
          <w:shd w:val="clear" w:color="auto" w:fill="FFFFFF"/>
        </w:rPr>
        <w:t xml:space="preserve"> Sunday at the Tree House in Lake Zurich! Join us after church for a lunch and playtime on their indoor playground! Sign up and more details are in the link if you are interested! </w:t>
      </w:r>
      <w:hyperlink r:id="rId5" w:history="1">
        <w:r w:rsidRPr="00C37C64">
          <w:rPr>
            <w:rStyle w:val="Hyperlink"/>
            <w:rFonts w:cstheme="minorHAnsi"/>
            <w:shd w:val="clear" w:color="auto" w:fill="FFFFFF"/>
          </w:rPr>
          <w:t>Tree House in Lake Zurich Sign-up sheet</w:t>
        </w:r>
      </w:hyperlink>
    </w:p>
    <w:p w14:paraId="7851A7E5" w14:textId="0706CF75" w:rsidR="00EA1584" w:rsidRDefault="00EA1584" w:rsidP="00EA1584">
      <w:pPr>
        <w:contextualSpacing/>
        <w:rPr>
          <w:rFonts w:cstheme="minorHAnsi"/>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68CC3150" w14:textId="2AFC640C" w:rsidR="00C37C64" w:rsidRDefault="00C37C64" w:rsidP="007E1D3A">
      <w:pPr>
        <w:rPr>
          <w:rFonts w:cstheme="minorHAnsi"/>
        </w:rPr>
      </w:pPr>
      <w:r>
        <w:rPr>
          <w:rFonts w:cstheme="minorHAnsi"/>
        </w:rPr>
        <w:t xml:space="preserve">Sign up for Winterfest is now open on </w:t>
      </w:r>
      <w:hyperlink r:id="rId6" w:history="1">
        <w:r w:rsidRPr="00C37C64">
          <w:rPr>
            <w:rStyle w:val="Hyperlink"/>
            <w:rFonts w:cstheme="minorHAnsi"/>
          </w:rPr>
          <w:t>Covenant Harbor's Website</w:t>
        </w:r>
      </w:hyperlink>
      <w:r>
        <w:rPr>
          <w:rFonts w:cstheme="minorHAnsi"/>
        </w:rPr>
        <w:t>. Spaces are still open and we are still looking for people to volunteer as leaders. Let Bobby know if you have any questions or would like to be a leader.</w:t>
      </w:r>
    </w:p>
    <w:p w14:paraId="30BD9FC3" w14:textId="75A6BD53" w:rsidR="001A32DE" w:rsidRDefault="001A32DE" w:rsidP="007E1D3A">
      <w:pPr>
        <w:rPr>
          <w:rFonts w:cstheme="minorHAnsi"/>
        </w:rPr>
      </w:pPr>
    </w:p>
    <w:p w14:paraId="7D903945" w14:textId="46603589" w:rsidR="001A32DE" w:rsidRDefault="001A32DE" w:rsidP="007E1D3A">
      <w:pPr>
        <w:rPr>
          <w:rFonts w:cstheme="minorHAnsi"/>
        </w:rPr>
      </w:pPr>
    </w:p>
    <w:p w14:paraId="73F2A11B" w14:textId="3E1B8EEE" w:rsidR="00C37C64" w:rsidRDefault="00C37C64" w:rsidP="007E1D3A">
      <w:pPr>
        <w:rPr>
          <w:rFonts w:cstheme="minorHAnsi"/>
        </w:rPr>
      </w:pPr>
    </w:p>
    <w:p w14:paraId="42471FB2" w14:textId="77777777"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B833E4">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9"/>
  </w:num>
  <w:num w:numId="5">
    <w:abstractNumId w:val="13"/>
  </w:num>
  <w:num w:numId="6">
    <w:abstractNumId w:val="6"/>
  </w:num>
  <w:num w:numId="7">
    <w:abstractNumId w:val="12"/>
  </w:num>
  <w:num w:numId="8">
    <w:abstractNumId w:val="4"/>
  </w:num>
  <w:num w:numId="9">
    <w:abstractNumId w:val="3"/>
  </w:num>
  <w:num w:numId="10">
    <w:abstractNumId w:val="22"/>
  </w:num>
  <w:num w:numId="11">
    <w:abstractNumId w:val="21"/>
  </w:num>
  <w:num w:numId="12">
    <w:abstractNumId w:val="18"/>
  </w:num>
  <w:num w:numId="13">
    <w:abstractNumId w:val="2"/>
  </w:num>
  <w:num w:numId="14">
    <w:abstractNumId w:val="16"/>
  </w:num>
  <w:num w:numId="15">
    <w:abstractNumId w:val="20"/>
  </w:num>
  <w:num w:numId="16">
    <w:abstractNumId w:val="5"/>
  </w:num>
  <w:num w:numId="17">
    <w:abstractNumId w:val="8"/>
  </w:num>
  <w:num w:numId="18">
    <w:abstractNumId w:val="14"/>
  </w:num>
  <w:num w:numId="19">
    <w:abstractNumId w:val="10"/>
  </w:num>
  <w:num w:numId="20">
    <w:abstractNumId w:val="7"/>
  </w:num>
  <w:num w:numId="21">
    <w:abstractNumId w:val="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441F4"/>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323E"/>
    <w:rsid w:val="00196EBD"/>
    <w:rsid w:val="001A32DE"/>
    <w:rsid w:val="001A7F3E"/>
    <w:rsid w:val="001B14FC"/>
    <w:rsid w:val="001B7302"/>
    <w:rsid w:val="001C0690"/>
    <w:rsid w:val="001C1EB5"/>
    <w:rsid w:val="001C54DD"/>
    <w:rsid w:val="001D3A90"/>
    <w:rsid w:val="001D4321"/>
    <w:rsid w:val="001D5BBF"/>
    <w:rsid w:val="001E6736"/>
    <w:rsid w:val="0020073D"/>
    <w:rsid w:val="00200EBB"/>
    <w:rsid w:val="00203D55"/>
    <w:rsid w:val="00207C4E"/>
    <w:rsid w:val="002316A4"/>
    <w:rsid w:val="00232974"/>
    <w:rsid w:val="002337BC"/>
    <w:rsid w:val="00241BE1"/>
    <w:rsid w:val="00243769"/>
    <w:rsid w:val="00246FA6"/>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C4A81"/>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783C"/>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71C2"/>
    <w:rsid w:val="00713CD3"/>
    <w:rsid w:val="00720565"/>
    <w:rsid w:val="00720665"/>
    <w:rsid w:val="00734852"/>
    <w:rsid w:val="007360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11DC"/>
    <w:rsid w:val="00934980"/>
    <w:rsid w:val="00940789"/>
    <w:rsid w:val="0094527B"/>
    <w:rsid w:val="00962C6D"/>
    <w:rsid w:val="0096515C"/>
    <w:rsid w:val="0097369D"/>
    <w:rsid w:val="00980871"/>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3651D"/>
    <w:rsid w:val="00B4049B"/>
    <w:rsid w:val="00B46B58"/>
    <w:rsid w:val="00B5271F"/>
    <w:rsid w:val="00B546D8"/>
    <w:rsid w:val="00B62609"/>
    <w:rsid w:val="00B75D06"/>
    <w:rsid w:val="00B833E4"/>
    <w:rsid w:val="00B84D83"/>
    <w:rsid w:val="00B91F7A"/>
    <w:rsid w:val="00B974F6"/>
    <w:rsid w:val="00BA4FA5"/>
    <w:rsid w:val="00BB0FF6"/>
    <w:rsid w:val="00BB3A0E"/>
    <w:rsid w:val="00BB7BDA"/>
    <w:rsid w:val="00BC2220"/>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venantharbor.org" TargetMode="External"/><Relationship Id="rId5" Type="http://schemas.openxmlformats.org/officeDocument/2006/relationships/hyperlink" Target="https://docs.google.com/document/d/1zYzebxoFp_kd6YaEHljXU-1yoBnR7pnJwr9W8Hi_Rrc/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2018-01-07T21:55:00Z</dcterms:created>
  <dcterms:modified xsi:type="dcterms:W3CDTF">2018-01-07T22:05:00Z</dcterms:modified>
</cp:coreProperties>
</file>