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446C" w14:textId="62E37657" w:rsidR="002E1943" w:rsidRDefault="002E1943"/>
    <w:p w14:paraId="42C84D5E" w14:textId="4B3FC4D1" w:rsidR="002E1943" w:rsidRDefault="002054D6">
      <w:r>
        <w:rPr>
          <w:noProof/>
        </w:rPr>
        <w:drawing>
          <wp:anchor distT="0" distB="0" distL="114300" distR="114300" simplePos="0" relativeHeight="251658240" behindDoc="1" locked="0" layoutInCell="1" allowOverlap="1" wp14:anchorId="7483F7E0" wp14:editId="43EB1325">
            <wp:simplePos x="0" y="0"/>
            <wp:positionH relativeFrom="column">
              <wp:posOffset>1761326</wp:posOffset>
            </wp:positionH>
            <wp:positionV relativeFrom="paragraph">
              <wp:posOffset>25707</wp:posOffset>
            </wp:positionV>
            <wp:extent cx="3014443" cy="789817"/>
            <wp:effectExtent l="292100" t="292100" r="274955" b="290195"/>
            <wp:wrapTight wrapText="bothSides">
              <wp:wrapPolygon edited="0">
                <wp:start x="364" y="-7994"/>
                <wp:lineTo x="-1729" y="-7298"/>
                <wp:lineTo x="-1729" y="-1738"/>
                <wp:lineTo x="-2093" y="-1738"/>
                <wp:lineTo x="-2093" y="20853"/>
                <wp:lineTo x="-1638" y="26066"/>
                <wp:lineTo x="-1638" y="26414"/>
                <wp:lineTo x="-637" y="28499"/>
                <wp:lineTo x="-546" y="29194"/>
                <wp:lineTo x="21113" y="29194"/>
                <wp:lineTo x="21204" y="28499"/>
                <wp:lineTo x="22478" y="26066"/>
                <wp:lineTo x="22569" y="26066"/>
                <wp:lineTo x="23479" y="20853"/>
                <wp:lineTo x="23479" y="-1738"/>
                <wp:lineTo x="22114" y="-6951"/>
                <wp:lineTo x="22023" y="-7994"/>
                <wp:lineTo x="364" y="-79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0.29.5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443" cy="7898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BCEB4" w14:textId="017D9917" w:rsidR="002E1943" w:rsidRDefault="002E1943"/>
    <w:p w14:paraId="45AE7D0B" w14:textId="77777777" w:rsidR="002054D6" w:rsidRDefault="002054D6"/>
    <w:p w14:paraId="711B8B75" w14:textId="77777777" w:rsidR="002054D6" w:rsidRDefault="002054D6">
      <w:pPr>
        <w:rPr>
          <w:rFonts w:ascii="Times" w:hAnsi="Times"/>
          <w:sz w:val="24"/>
          <w:szCs w:val="24"/>
        </w:rPr>
      </w:pPr>
    </w:p>
    <w:p w14:paraId="6442877A" w14:textId="77777777" w:rsidR="00856B08" w:rsidRDefault="00856B08">
      <w:pPr>
        <w:rPr>
          <w:rFonts w:ascii="Times" w:hAnsi="Times"/>
          <w:sz w:val="24"/>
          <w:szCs w:val="24"/>
        </w:rPr>
      </w:pPr>
    </w:p>
    <w:p w14:paraId="67980C7F" w14:textId="218971C7" w:rsidR="00DB0580" w:rsidRPr="00DB0580" w:rsidRDefault="00DB0580">
      <w:pPr>
        <w:rPr>
          <w:rFonts w:ascii="Times" w:hAnsi="Times"/>
          <w:b/>
          <w:bCs/>
          <w:sz w:val="24"/>
          <w:szCs w:val="24"/>
          <w:u w:val="single"/>
        </w:rPr>
      </w:pPr>
      <w:r w:rsidRPr="00DB0580">
        <w:rPr>
          <w:rFonts w:ascii="Times" w:hAnsi="Times"/>
          <w:b/>
          <w:bCs/>
          <w:sz w:val="24"/>
          <w:szCs w:val="24"/>
          <w:u w:val="single"/>
        </w:rPr>
        <w:t>Original CALM Plan as distributed to Congregation in May, 2020</w:t>
      </w:r>
    </w:p>
    <w:p w14:paraId="23EDA8B7" w14:textId="44896FEF" w:rsidR="00856B08" w:rsidRDefault="00856B0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Greetings LCC Members and Friends!</w:t>
      </w:r>
    </w:p>
    <w:p w14:paraId="00000001" w14:textId="27FD8C6F" w:rsidR="00703B0D" w:rsidRPr="002054D6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 xml:space="preserve">Given Illinois’ declaration of Phase 3 </w:t>
      </w:r>
      <w:r w:rsidR="008B4D43">
        <w:rPr>
          <w:rFonts w:ascii="Times" w:hAnsi="Times"/>
          <w:sz w:val="24"/>
          <w:szCs w:val="24"/>
        </w:rPr>
        <w:t xml:space="preserve">reopening </w:t>
      </w:r>
      <w:r w:rsidRPr="002054D6">
        <w:rPr>
          <w:rFonts w:ascii="Times" w:hAnsi="Times"/>
          <w:sz w:val="24"/>
          <w:szCs w:val="24"/>
        </w:rPr>
        <w:t>(May 29), we wanted to provide perspective on how our local ministry plan will align with scheduled State Phase</w:t>
      </w:r>
      <w:r w:rsidR="008B4D43">
        <w:rPr>
          <w:rFonts w:ascii="Times" w:hAnsi="Times"/>
          <w:sz w:val="24"/>
          <w:szCs w:val="24"/>
        </w:rPr>
        <w:t>d</w:t>
      </w:r>
      <w:r w:rsidRPr="002054D6">
        <w:rPr>
          <w:rFonts w:ascii="Times" w:hAnsi="Times"/>
          <w:sz w:val="24"/>
          <w:szCs w:val="24"/>
        </w:rPr>
        <w:t xml:space="preserve"> </w:t>
      </w:r>
      <w:r w:rsidR="008B4D43">
        <w:rPr>
          <w:rFonts w:ascii="Times" w:hAnsi="Times"/>
          <w:sz w:val="24"/>
          <w:szCs w:val="24"/>
        </w:rPr>
        <w:t>guidance</w:t>
      </w:r>
      <w:r w:rsidRPr="002054D6">
        <w:rPr>
          <w:rFonts w:ascii="Times" w:hAnsi="Times"/>
          <w:sz w:val="24"/>
          <w:szCs w:val="24"/>
        </w:rPr>
        <w:t xml:space="preserve"> and </w:t>
      </w:r>
      <w:r w:rsidR="008B4D43">
        <w:rPr>
          <w:rFonts w:ascii="Times" w:hAnsi="Times"/>
          <w:sz w:val="24"/>
          <w:szCs w:val="24"/>
        </w:rPr>
        <w:t xml:space="preserve">best </w:t>
      </w:r>
      <w:r w:rsidRPr="002054D6">
        <w:rPr>
          <w:rFonts w:ascii="Times" w:hAnsi="Times"/>
          <w:sz w:val="24"/>
          <w:szCs w:val="24"/>
        </w:rPr>
        <w:t>practice.</w:t>
      </w:r>
    </w:p>
    <w:p w14:paraId="1FFB1C56" w14:textId="558EDEDA" w:rsidR="00FA3A67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 xml:space="preserve">Stewarding local ministry through the “5 Stages of Reopening IL” requires wisdom, knowledge, and prayer.  </w:t>
      </w:r>
      <w:r w:rsidR="008B4D43">
        <w:rPr>
          <w:rFonts w:ascii="Times" w:hAnsi="Times"/>
          <w:sz w:val="24"/>
          <w:szCs w:val="24"/>
        </w:rPr>
        <w:t xml:space="preserve">When wisdom falters we always have prayer!  </w:t>
      </w:r>
      <w:r w:rsidRPr="002054D6">
        <w:rPr>
          <w:rFonts w:ascii="Times" w:hAnsi="Times"/>
          <w:sz w:val="24"/>
          <w:szCs w:val="24"/>
        </w:rPr>
        <w:t xml:space="preserve">The Council / Leadership Team has </w:t>
      </w:r>
      <w:r w:rsidR="008B4D43">
        <w:rPr>
          <w:rFonts w:ascii="Times" w:hAnsi="Times"/>
          <w:sz w:val="24"/>
          <w:szCs w:val="24"/>
        </w:rPr>
        <w:t xml:space="preserve">prayed, </w:t>
      </w:r>
      <w:r w:rsidRPr="002054D6">
        <w:rPr>
          <w:rFonts w:ascii="Times" w:hAnsi="Times"/>
          <w:sz w:val="24"/>
          <w:szCs w:val="24"/>
        </w:rPr>
        <w:t xml:space="preserve">listened, discerned, evaluated many outside resources, and constructed a basic framework / philosophy </w:t>
      </w:r>
      <w:r w:rsidR="008B4D43">
        <w:rPr>
          <w:rFonts w:ascii="Times" w:hAnsi="Times"/>
          <w:sz w:val="24"/>
          <w:szCs w:val="24"/>
        </w:rPr>
        <w:t>which outlines how we will begin to</w:t>
      </w:r>
      <w:r w:rsidR="00856B08">
        <w:rPr>
          <w:rFonts w:ascii="Times" w:hAnsi="Times"/>
          <w:sz w:val="24"/>
          <w:szCs w:val="24"/>
        </w:rPr>
        <w:t xml:space="preserve"> </w:t>
      </w:r>
      <w:r w:rsidRPr="002054D6">
        <w:rPr>
          <w:rFonts w:ascii="Times" w:hAnsi="Times"/>
          <w:sz w:val="24"/>
          <w:szCs w:val="24"/>
        </w:rPr>
        <w:t xml:space="preserve">physically </w:t>
      </w:r>
      <w:r w:rsidR="008B4D43">
        <w:rPr>
          <w:rFonts w:ascii="Times" w:hAnsi="Times"/>
          <w:sz w:val="24"/>
          <w:szCs w:val="24"/>
        </w:rPr>
        <w:t>gather</w:t>
      </w:r>
      <w:r w:rsidRPr="002054D6">
        <w:rPr>
          <w:rFonts w:ascii="Times" w:hAnsi="Times"/>
          <w:sz w:val="24"/>
          <w:szCs w:val="24"/>
        </w:rPr>
        <w:t xml:space="preserve">.  We </w:t>
      </w:r>
      <w:r w:rsidR="008B4D43">
        <w:rPr>
          <w:rFonts w:ascii="Times" w:hAnsi="Times"/>
          <w:sz w:val="24"/>
          <w:szCs w:val="24"/>
        </w:rPr>
        <w:t>call</w:t>
      </w:r>
      <w:r w:rsidRPr="002054D6">
        <w:rPr>
          <w:rFonts w:ascii="Times" w:hAnsi="Times"/>
          <w:sz w:val="24"/>
          <w:szCs w:val="24"/>
        </w:rPr>
        <w:t xml:space="preserve"> it the </w:t>
      </w:r>
      <w:r w:rsidR="008B4D43">
        <w:rPr>
          <w:rFonts w:ascii="Times" w:hAnsi="Times"/>
          <w:sz w:val="24"/>
          <w:szCs w:val="24"/>
        </w:rPr>
        <w:t>“</w:t>
      </w:r>
      <w:r w:rsidRPr="002054D6">
        <w:rPr>
          <w:rFonts w:ascii="Times" w:hAnsi="Times"/>
          <w:b/>
          <w:sz w:val="24"/>
          <w:szCs w:val="24"/>
        </w:rPr>
        <w:t>C</w:t>
      </w:r>
      <w:r w:rsidRPr="002054D6">
        <w:rPr>
          <w:rFonts w:ascii="Times" w:hAnsi="Times"/>
          <w:sz w:val="24"/>
          <w:szCs w:val="24"/>
        </w:rPr>
        <w:t xml:space="preserve">ontinuing </w:t>
      </w:r>
      <w:r w:rsidRPr="002054D6">
        <w:rPr>
          <w:rFonts w:ascii="Times" w:hAnsi="Times"/>
          <w:b/>
          <w:sz w:val="24"/>
          <w:szCs w:val="24"/>
        </w:rPr>
        <w:t>A</w:t>
      </w:r>
      <w:r w:rsidRPr="002054D6">
        <w:rPr>
          <w:rFonts w:ascii="Times" w:hAnsi="Times"/>
          <w:sz w:val="24"/>
          <w:szCs w:val="24"/>
        </w:rPr>
        <w:t xml:space="preserve"> </w:t>
      </w:r>
      <w:r w:rsidRPr="002054D6">
        <w:rPr>
          <w:rFonts w:ascii="Times" w:hAnsi="Times"/>
          <w:b/>
          <w:sz w:val="24"/>
          <w:szCs w:val="24"/>
        </w:rPr>
        <w:t>L</w:t>
      </w:r>
      <w:r w:rsidRPr="002054D6">
        <w:rPr>
          <w:rFonts w:ascii="Times" w:hAnsi="Times"/>
          <w:sz w:val="24"/>
          <w:szCs w:val="24"/>
        </w:rPr>
        <w:t xml:space="preserve">oving </w:t>
      </w:r>
      <w:r w:rsidRPr="002054D6">
        <w:rPr>
          <w:rFonts w:ascii="Times" w:hAnsi="Times"/>
          <w:b/>
          <w:sz w:val="24"/>
          <w:szCs w:val="24"/>
        </w:rPr>
        <w:t>M</w:t>
      </w:r>
      <w:r w:rsidRPr="002054D6">
        <w:rPr>
          <w:rFonts w:ascii="Times" w:hAnsi="Times"/>
          <w:sz w:val="24"/>
          <w:szCs w:val="24"/>
        </w:rPr>
        <w:t>inistry</w:t>
      </w:r>
      <w:r w:rsidR="008B4D43">
        <w:rPr>
          <w:rFonts w:ascii="Times" w:hAnsi="Times"/>
          <w:sz w:val="24"/>
          <w:szCs w:val="24"/>
        </w:rPr>
        <w:t>”</w:t>
      </w:r>
      <w:r w:rsidRPr="002054D6">
        <w:rPr>
          <w:rFonts w:ascii="Times" w:hAnsi="Times"/>
          <w:sz w:val="24"/>
          <w:szCs w:val="24"/>
        </w:rPr>
        <w:t xml:space="preserve"> </w:t>
      </w:r>
      <w:r w:rsidRPr="00D31FF1">
        <w:rPr>
          <w:rFonts w:ascii="Times" w:hAnsi="Times"/>
          <w:color w:val="1F497D" w:themeColor="text2"/>
          <w:sz w:val="24"/>
          <w:szCs w:val="24"/>
        </w:rPr>
        <w:t>(CALM)</w:t>
      </w:r>
      <w:r w:rsidRPr="002054D6">
        <w:rPr>
          <w:rFonts w:ascii="Times" w:hAnsi="Times"/>
          <w:color w:val="1F497D" w:themeColor="text2"/>
          <w:sz w:val="24"/>
          <w:szCs w:val="24"/>
        </w:rPr>
        <w:t xml:space="preserve"> </w:t>
      </w:r>
      <w:r w:rsidRPr="002054D6">
        <w:rPr>
          <w:rFonts w:ascii="Times" w:hAnsi="Times"/>
          <w:sz w:val="24"/>
          <w:szCs w:val="24"/>
        </w:rPr>
        <w:t xml:space="preserve">framework.   </w:t>
      </w:r>
      <w:r w:rsidRPr="00D31FF1">
        <w:rPr>
          <w:rFonts w:ascii="Times" w:hAnsi="Times"/>
          <w:bCs/>
          <w:color w:val="1F497D" w:themeColor="text2"/>
          <w:sz w:val="24"/>
          <w:szCs w:val="24"/>
        </w:rPr>
        <w:t>CALM</w:t>
      </w:r>
      <w:r w:rsidRPr="002054D6">
        <w:rPr>
          <w:rFonts w:ascii="Times" w:hAnsi="Times"/>
          <w:sz w:val="24"/>
          <w:szCs w:val="24"/>
        </w:rPr>
        <w:t xml:space="preserve"> seeks to be faithful, cautious, disciplined, and loving to our </w:t>
      </w:r>
      <w:r w:rsidRPr="008B4D43">
        <w:rPr>
          <w:rFonts w:ascii="Times" w:hAnsi="Times"/>
          <w:i/>
          <w:iCs/>
          <w:sz w:val="24"/>
          <w:szCs w:val="24"/>
        </w:rPr>
        <w:t>whole</w:t>
      </w:r>
      <w:r w:rsidRPr="002054D6">
        <w:rPr>
          <w:rFonts w:ascii="Times" w:hAnsi="Times"/>
          <w:sz w:val="24"/>
          <w:szCs w:val="24"/>
        </w:rPr>
        <w:t xml:space="preserve"> community, while ensuring that LCC ministry remains vibrant and fully accessible.   Your input has been essential, so please continue to share your own discernment with us</w:t>
      </w:r>
      <w:r w:rsidR="008B4D43">
        <w:rPr>
          <w:rFonts w:ascii="Times" w:hAnsi="Times"/>
          <w:sz w:val="24"/>
          <w:szCs w:val="24"/>
        </w:rPr>
        <w:t xml:space="preserve"> at </w:t>
      </w:r>
      <w:hyperlink r:id="rId6" w:history="1">
        <w:r w:rsidR="001100D1" w:rsidRPr="0098658B">
          <w:rPr>
            <w:rStyle w:val="Hyperlink"/>
            <w:rFonts w:ascii="Times" w:hAnsi="Times"/>
            <w:sz w:val="24"/>
            <w:szCs w:val="24"/>
          </w:rPr>
          <w:t>leadership@libcov.org</w:t>
        </w:r>
      </w:hyperlink>
    </w:p>
    <w:p w14:paraId="00000002" w14:textId="101472E0" w:rsidR="00703B0D" w:rsidRDefault="008B4D43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We also encourage you to </w:t>
      </w:r>
      <w:r w:rsidR="00856B08">
        <w:rPr>
          <w:rFonts w:ascii="Times" w:hAnsi="Times"/>
          <w:sz w:val="24"/>
          <w:szCs w:val="24"/>
        </w:rPr>
        <w:t>watch the following video for more context from our Chair</w:t>
      </w:r>
      <w:r w:rsidR="00FA3A67">
        <w:rPr>
          <w:rFonts w:ascii="Times" w:hAnsi="Times"/>
          <w:sz w:val="24"/>
          <w:szCs w:val="24"/>
        </w:rPr>
        <w:t>,</w:t>
      </w:r>
      <w:r w:rsidR="00856B08">
        <w:rPr>
          <w:rFonts w:ascii="Times" w:hAnsi="Times"/>
          <w:sz w:val="24"/>
          <w:szCs w:val="24"/>
        </w:rPr>
        <w:t xml:space="preserve"> Paul Hawkinson:</w:t>
      </w:r>
    </w:p>
    <w:p w14:paraId="660A6540" w14:textId="5B4EF58E" w:rsidR="002054D6" w:rsidRPr="002054D6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>At the core, we have tried to be good stewards of your trust in us - prayerfully discerning what is “ministry essential” vs. “inconvenient”.   We have also been mindful of the substantial number of LCC members and friends that carry heightened risk</w:t>
      </w:r>
      <w:r w:rsidR="00D31FF1">
        <w:rPr>
          <w:rFonts w:ascii="Times" w:hAnsi="Times"/>
          <w:sz w:val="24"/>
          <w:szCs w:val="24"/>
        </w:rPr>
        <w:t>s</w:t>
      </w:r>
      <w:r w:rsidRPr="002054D6">
        <w:rPr>
          <w:rFonts w:ascii="Times" w:hAnsi="Times"/>
          <w:sz w:val="24"/>
          <w:szCs w:val="24"/>
        </w:rPr>
        <w:t xml:space="preserve"> associated with infection.    We have considered minimum levels of future physical gatherings that w</w:t>
      </w:r>
      <w:r w:rsidR="00FA3A67">
        <w:rPr>
          <w:rFonts w:ascii="Times" w:hAnsi="Times"/>
          <w:sz w:val="24"/>
          <w:szCs w:val="24"/>
        </w:rPr>
        <w:t>ill</w:t>
      </w:r>
      <w:r w:rsidRPr="002054D6">
        <w:rPr>
          <w:rFonts w:ascii="Times" w:hAnsi="Times"/>
          <w:sz w:val="24"/>
          <w:szCs w:val="24"/>
        </w:rPr>
        <w:t xml:space="preserve"> best serve our ministry.  </w:t>
      </w:r>
      <w:r w:rsidR="00016400">
        <w:rPr>
          <w:rFonts w:ascii="Times" w:hAnsi="Times"/>
          <w:sz w:val="24"/>
          <w:szCs w:val="24"/>
        </w:rPr>
        <w:t>Lastly, t</w:t>
      </w:r>
      <w:r w:rsidRPr="002054D6">
        <w:rPr>
          <w:rFonts w:ascii="Times" w:hAnsi="Times"/>
          <w:sz w:val="24"/>
          <w:szCs w:val="24"/>
        </w:rPr>
        <w:t xml:space="preserve">his obviously remains a highly volatile period in Northern Illinois, with Chicago </w:t>
      </w:r>
      <w:r w:rsidR="00856B08">
        <w:rPr>
          <w:rFonts w:ascii="Times" w:hAnsi="Times"/>
          <w:sz w:val="24"/>
          <w:szCs w:val="24"/>
        </w:rPr>
        <w:t xml:space="preserve">having </w:t>
      </w:r>
      <w:r w:rsidRPr="002054D6">
        <w:rPr>
          <w:rFonts w:ascii="Times" w:hAnsi="Times"/>
          <w:sz w:val="24"/>
          <w:szCs w:val="24"/>
        </w:rPr>
        <w:t>delay</w:t>
      </w:r>
      <w:r w:rsidR="00856B08">
        <w:rPr>
          <w:rFonts w:ascii="Times" w:hAnsi="Times"/>
          <w:sz w:val="24"/>
          <w:szCs w:val="24"/>
        </w:rPr>
        <w:t>ed</w:t>
      </w:r>
      <w:r w:rsidRPr="002054D6">
        <w:rPr>
          <w:rFonts w:ascii="Times" w:hAnsi="Times"/>
          <w:sz w:val="24"/>
          <w:szCs w:val="24"/>
        </w:rPr>
        <w:t xml:space="preserve"> Phase 3 </w:t>
      </w:r>
      <w:r w:rsidR="00856B08">
        <w:rPr>
          <w:rFonts w:ascii="Times" w:hAnsi="Times"/>
          <w:sz w:val="24"/>
          <w:szCs w:val="24"/>
        </w:rPr>
        <w:t xml:space="preserve">until </w:t>
      </w:r>
      <w:r w:rsidRPr="002054D6">
        <w:rPr>
          <w:rFonts w:ascii="Times" w:hAnsi="Times"/>
          <w:sz w:val="24"/>
          <w:szCs w:val="24"/>
        </w:rPr>
        <w:t xml:space="preserve">June 3rd, and Southern Wisconsin “wide open” and experiencing increased </w:t>
      </w:r>
      <w:r w:rsidR="00856B08">
        <w:rPr>
          <w:rFonts w:ascii="Times" w:hAnsi="Times"/>
          <w:sz w:val="24"/>
          <w:szCs w:val="24"/>
        </w:rPr>
        <w:t>levels of infection</w:t>
      </w:r>
      <w:r w:rsidRPr="002054D6">
        <w:rPr>
          <w:rFonts w:ascii="Times" w:hAnsi="Times"/>
          <w:sz w:val="24"/>
          <w:szCs w:val="24"/>
        </w:rPr>
        <w:t xml:space="preserve">.   We will be closely monitoring all data, </w:t>
      </w:r>
      <w:r w:rsidR="00016400">
        <w:rPr>
          <w:rFonts w:ascii="Times" w:hAnsi="Times"/>
          <w:sz w:val="24"/>
          <w:szCs w:val="24"/>
        </w:rPr>
        <w:t xml:space="preserve">State </w:t>
      </w:r>
      <w:r w:rsidRPr="002054D6">
        <w:rPr>
          <w:rFonts w:ascii="Times" w:hAnsi="Times"/>
          <w:sz w:val="24"/>
          <w:szCs w:val="24"/>
        </w:rPr>
        <w:t xml:space="preserve">guidance and </w:t>
      </w:r>
      <w:r w:rsidR="00016400">
        <w:rPr>
          <w:rFonts w:ascii="Times" w:hAnsi="Times"/>
          <w:sz w:val="24"/>
          <w:szCs w:val="24"/>
        </w:rPr>
        <w:t>best practice</w:t>
      </w:r>
      <w:r w:rsidRPr="002054D6">
        <w:rPr>
          <w:rFonts w:ascii="Times" w:hAnsi="Times"/>
          <w:sz w:val="24"/>
          <w:szCs w:val="24"/>
        </w:rPr>
        <w:t xml:space="preserve"> - updating and communicating the </w:t>
      </w:r>
      <w:r w:rsidR="00016400" w:rsidRPr="00D31FF1">
        <w:rPr>
          <w:rFonts w:ascii="Times" w:hAnsi="Times"/>
          <w:color w:val="002060"/>
          <w:sz w:val="24"/>
          <w:szCs w:val="24"/>
        </w:rPr>
        <w:t>CALM</w:t>
      </w:r>
      <w:r w:rsidR="00016400">
        <w:rPr>
          <w:rFonts w:ascii="Times" w:hAnsi="Times"/>
          <w:sz w:val="24"/>
          <w:szCs w:val="24"/>
        </w:rPr>
        <w:t xml:space="preserve"> </w:t>
      </w:r>
      <w:r w:rsidRPr="002054D6">
        <w:rPr>
          <w:rFonts w:ascii="Times" w:hAnsi="Times"/>
          <w:sz w:val="24"/>
          <w:szCs w:val="24"/>
        </w:rPr>
        <w:t>framework regularly as we move forward - together!</w:t>
      </w:r>
    </w:p>
    <w:p w14:paraId="00000004" w14:textId="7AE9B41E" w:rsidR="00703B0D" w:rsidRPr="002054D6" w:rsidRDefault="00B224EA">
      <w:pPr>
        <w:rPr>
          <w:rFonts w:ascii="Times" w:hAnsi="Times"/>
          <w:b/>
          <w:sz w:val="24"/>
          <w:szCs w:val="24"/>
        </w:rPr>
      </w:pPr>
      <w:r w:rsidRPr="002054D6">
        <w:rPr>
          <w:rFonts w:ascii="Times" w:hAnsi="Times"/>
          <w:b/>
          <w:sz w:val="24"/>
          <w:szCs w:val="24"/>
        </w:rPr>
        <w:t>Core Commitment</w:t>
      </w:r>
    </w:p>
    <w:p w14:paraId="00000005" w14:textId="041E784E" w:rsidR="00703B0D" w:rsidRPr="002054D6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 xml:space="preserve">One of our Core Values at LCC is </w:t>
      </w:r>
      <w:r w:rsidRPr="002054D6">
        <w:rPr>
          <w:rFonts w:ascii="Times" w:hAnsi="Times"/>
          <w:b/>
          <w:sz w:val="24"/>
          <w:szCs w:val="24"/>
        </w:rPr>
        <w:t>Community</w:t>
      </w:r>
      <w:r w:rsidRPr="002054D6">
        <w:rPr>
          <w:rFonts w:ascii="Times" w:hAnsi="Times"/>
          <w:sz w:val="24"/>
          <w:szCs w:val="24"/>
        </w:rPr>
        <w:t xml:space="preserve">.  We recognize that some will (rightfully) not </w:t>
      </w:r>
      <w:r w:rsidR="00856B08">
        <w:rPr>
          <w:rFonts w:ascii="Times" w:hAnsi="Times"/>
          <w:sz w:val="24"/>
          <w:szCs w:val="24"/>
        </w:rPr>
        <w:t xml:space="preserve">physically </w:t>
      </w:r>
      <w:r w:rsidRPr="002054D6">
        <w:rPr>
          <w:rFonts w:ascii="Times" w:hAnsi="Times"/>
          <w:sz w:val="24"/>
          <w:szCs w:val="24"/>
        </w:rPr>
        <w:t>gather</w:t>
      </w:r>
      <w:r w:rsidR="00856B08">
        <w:rPr>
          <w:rFonts w:ascii="Times" w:hAnsi="Times"/>
          <w:sz w:val="24"/>
          <w:szCs w:val="24"/>
        </w:rPr>
        <w:t xml:space="preserve"> </w:t>
      </w:r>
      <w:r w:rsidRPr="002054D6">
        <w:rPr>
          <w:rFonts w:ascii="Times" w:hAnsi="Times"/>
          <w:sz w:val="24"/>
          <w:szCs w:val="24"/>
        </w:rPr>
        <w:t xml:space="preserve">even when fully permitted by the State.   Our core commitment has been </w:t>
      </w:r>
      <w:r w:rsidR="004908F9">
        <w:rPr>
          <w:rFonts w:ascii="Times" w:hAnsi="Times"/>
          <w:sz w:val="24"/>
          <w:szCs w:val="24"/>
        </w:rPr>
        <w:t xml:space="preserve">- </w:t>
      </w:r>
      <w:r w:rsidRPr="002054D6">
        <w:rPr>
          <w:rFonts w:ascii="Times" w:hAnsi="Times"/>
          <w:sz w:val="24"/>
          <w:szCs w:val="24"/>
        </w:rPr>
        <w:t>and will continue</w:t>
      </w:r>
      <w:r w:rsidR="004908F9">
        <w:rPr>
          <w:rFonts w:ascii="Times" w:hAnsi="Times"/>
          <w:sz w:val="24"/>
          <w:szCs w:val="24"/>
        </w:rPr>
        <w:t xml:space="preserve"> -</w:t>
      </w:r>
      <w:r w:rsidRPr="002054D6">
        <w:rPr>
          <w:rFonts w:ascii="Times" w:hAnsi="Times"/>
          <w:sz w:val="24"/>
          <w:szCs w:val="24"/>
        </w:rPr>
        <w:t xml:space="preserve"> that we encourage and affirm </w:t>
      </w:r>
      <w:r w:rsidR="002054D6" w:rsidRPr="002054D6">
        <w:rPr>
          <w:rFonts w:ascii="Times" w:hAnsi="Times"/>
          <w:sz w:val="24"/>
          <w:szCs w:val="24"/>
        </w:rPr>
        <w:t>each other’s</w:t>
      </w:r>
      <w:r w:rsidRPr="002054D6">
        <w:rPr>
          <w:rFonts w:ascii="Times" w:hAnsi="Times"/>
          <w:sz w:val="24"/>
          <w:szCs w:val="24"/>
        </w:rPr>
        <w:t xml:space="preserve">’ personal discernment and </w:t>
      </w:r>
      <w:r w:rsidR="00016400">
        <w:rPr>
          <w:rFonts w:ascii="Times" w:hAnsi="Times"/>
          <w:sz w:val="24"/>
          <w:szCs w:val="24"/>
        </w:rPr>
        <w:t xml:space="preserve">yet </w:t>
      </w:r>
      <w:r w:rsidRPr="004908F9">
        <w:rPr>
          <w:rFonts w:ascii="Times" w:hAnsi="Times"/>
          <w:b/>
          <w:bCs/>
          <w:sz w:val="24"/>
          <w:szCs w:val="24"/>
          <w:u w:val="single"/>
        </w:rPr>
        <w:t xml:space="preserve">will not lose connection with each other in </w:t>
      </w:r>
      <w:r w:rsidR="00856B08" w:rsidRPr="004908F9">
        <w:rPr>
          <w:rFonts w:ascii="Times" w:hAnsi="Times"/>
          <w:b/>
          <w:bCs/>
          <w:sz w:val="24"/>
          <w:szCs w:val="24"/>
          <w:u w:val="single"/>
        </w:rPr>
        <w:t xml:space="preserve">full </w:t>
      </w:r>
      <w:r w:rsidRPr="004908F9">
        <w:rPr>
          <w:rFonts w:ascii="Times" w:hAnsi="Times"/>
          <w:b/>
          <w:bCs/>
          <w:sz w:val="24"/>
          <w:szCs w:val="24"/>
          <w:u w:val="single"/>
        </w:rPr>
        <w:t>community</w:t>
      </w:r>
      <w:r w:rsidRPr="002054D6">
        <w:rPr>
          <w:rFonts w:ascii="Times" w:hAnsi="Times"/>
          <w:sz w:val="24"/>
          <w:szCs w:val="24"/>
        </w:rPr>
        <w:t>.  To that end, even when physical participation is fully permitted, we will continue to offer a virtual / hybrid model of all worship, as well as other ministry activity that lends itself to being streamed online.  We anticipate this “hybrid” access / commitment to extend through December 31</w:t>
      </w:r>
      <w:r w:rsidRPr="00856B08">
        <w:rPr>
          <w:rFonts w:ascii="Times" w:hAnsi="Times"/>
          <w:sz w:val="24"/>
          <w:szCs w:val="24"/>
          <w:vertAlign w:val="superscript"/>
        </w:rPr>
        <w:t>st</w:t>
      </w:r>
      <w:r w:rsidR="00856B08">
        <w:rPr>
          <w:rFonts w:ascii="Times" w:hAnsi="Times"/>
          <w:sz w:val="24"/>
          <w:szCs w:val="24"/>
        </w:rPr>
        <w:t xml:space="preserve"> at least</w:t>
      </w:r>
      <w:r w:rsidRPr="002054D6">
        <w:rPr>
          <w:rFonts w:ascii="Times" w:hAnsi="Times"/>
          <w:sz w:val="24"/>
          <w:szCs w:val="24"/>
        </w:rPr>
        <w:t xml:space="preserve">.  This </w:t>
      </w:r>
      <w:r w:rsidR="00856B08">
        <w:rPr>
          <w:rFonts w:ascii="Times" w:hAnsi="Times"/>
          <w:sz w:val="24"/>
          <w:szCs w:val="24"/>
        </w:rPr>
        <w:t xml:space="preserve">commitment </w:t>
      </w:r>
      <w:r w:rsidRPr="002054D6">
        <w:rPr>
          <w:rFonts w:ascii="Times" w:hAnsi="Times"/>
          <w:sz w:val="24"/>
          <w:szCs w:val="24"/>
        </w:rPr>
        <w:t>also allows us to retain access to more distant friends who have been able to reconnect with LCC - a wonderful surprise during this difficult time.  The Deacons recent launch of a “virtual coffee hour” is a wonderful example of the ways in which we can be creative in sustaining community.  We will also further invite the creativity of all ministry teams in developing additional virtual mi</w:t>
      </w:r>
      <w:r w:rsidR="004908F9">
        <w:rPr>
          <w:rFonts w:ascii="Times" w:hAnsi="Times"/>
          <w:sz w:val="24"/>
          <w:szCs w:val="24"/>
        </w:rPr>
        <w:t>nistry</w:t>
      </w:r>
      <w:r w:rsidRPr="002054D6">
        <w:rPr>
          <w:rFonts w:ascii="Times" w:hAnsi="Times"/>
          <w:sz w:val="24"/>
          <w:szCs w:val="24"/>
        </w:rPr>
        <w:t xml:space="preserve"> connection</w:t>
      </w:r>
      <w:r w:rsidR="004908F9">
        <w:rPr>
          <w:rFonts w:ascii="Times" w:hAnsi="Times"/>
          <w:sz w:val="24"/>
          <w:szCs w:val="24"/>
        </w:rPr>
        <w:t>s</w:t>
      </w:r>
      <w:r w:rsidRPr="002054D6">
        <w:rPr>
          <w:rFonts w:ascii="Times" w:hAnsi="Times"/>
          <w:sz w:val="24"/>
          <w:szCs w:val="24"/>
        </w:rPr>
        <w:t xml:space="preserve"> for those who feel it best to remain home.</w:t>
      </w:r>
    </w:p>
    <w:p w14:paraId="68A26718" w14:textId="77777777" w:rsidR="00016400" w:rsidRDefault="00016400">
      <w:pPr>
        <w:rPr>
          <w:rFonts w:ascii="Times" w:hAnsi="Times"/>
          <w:b/>
          <w:sz w:val="24"/>
          <w:szCs w:val="24"/>
        </w:rPr>
      </w:pPr>
    </w:p>
    <w:p w14:paraId="00000006" w14:textId="12913B73" w:rsidR="00703B0D" w:rsidRPr="002054D6" w:rsidRDefault="00B224EA">
      <w:pPr>
        <w:rPr>
          <w:rFonts w:ascii="Times" w:hAnsi="Times"/>
          <w:b/>
          <w:sz w:val="24"/>
          <w:szCs w:val="24"/>
        </w:rPr>
      </w:pPr>
      <w:r w:rsidRPr="004908F9">
        <w:rPr>
          <w:rFonts w:ascii="Times" w:hAnsi="Times"/>
          <w:b/>
          <w:sz w:val="24"/>
          <w:szCs w:val="24"/>
          <w:u w:val="single"/>
        </w:rPr>
        <w:t>Phase 3</w:t>
      </w:r>
      <w:r w:rsidRPr="002054D6">
        <w:rPr>
          <w:rFonts w:ascii="Times" w:hAnsi="Times"/>
          <w:b/>
          <w:sz w:val="24"/>
          <w:szCs w:val="24"/>
        </w:rPr>
        <w:t xml:space="preserve"> Implications for LCC</w:t>
      </w:r>
      <w:r w:rsidR="002054D6" w:rsidRPr="002054D6">
        <w:rPr>
          <w:rFonts w:ascii="Times" w:hAnsi="Times"/>
          <w:b/>
          <w:sz w:val="24"/>
          <w:szCs w:val="24"/>
        </w:rPr>
        <w:t xml:space="preserve"> (May 29 – June 26</w:t>
      </w:r>
      <w:r w:rsidR="002054D6" w:rsidRPr="002054D6">
        <w:rPr>
          <w:rFonts w:ascii="Times" w:hAnsi="Times"/>
          <w:b/>
          <w:sz w:val="24"/>
          <w:szCs w:val="24"/>
          <w:vertAlign w:val="superscript"/>
        </w:rPr>
        <w:t>th</w:t>
      </w:r>
      <w:r w:rsidR="00856B08">
        <w:rPr>
          <w:rFonts w:ascii="Times" w:hAnsi="Times"/>
          <w:b/>
          <w:sz w:val="24"/>
          <w:szCs w:val="24"/>
          <w:vertAlign w:val="superscript"/>
        </w:rPr>
        <w:t xml:space="preserve"> </w:t>
      </w:r>
      <w:r w:rsidR="00856B08">
        <w:rPr>
          <w:rFonts w:ascii="Times" w:hAnsi="Times"/>
          <w:b/>
          <w:sz w:val="24"/>
          <w:szCs w:val="24"/>
        </w:rPr>
        <w:t>*)</w:t>
      </w:r>
      <w:r w:rsidR="002054D6" w:rsidRPr="002054D6">
        <w:rPr>
          <w:rFonts w:ascii="Times" w:hAnsi="Times"/>
          <w:b/>
          <w:sz w:val="24"/>
          <w:szCs w:val="24"/>
        </w:rPr>
        <w:t xml:space="preserve"> </w:t>
      </w:r>
    </w:p>
    <w:p w14:paraId="49EEE45B" w14:textId="46E4511C" w:rsidR="00FF22BC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 xml:space="preserve">Illinois’ Phase 3 declaration began on May 29.  While State guidance now allows physical gatherings of 10 or less (with social distancing and best practice fully in place), we have decided </w:t>
      </w:r>
      <w:r w:rsidR="00856B08">
        <w:rPr>
          <w:rFonts w:ascii="Times" w:hAnsi="Times"/>
          <w:sz w:val="24"/>
          <w:szCs w:val="24"/>
        </w:rPr>
        <w:t>to continue our current ministry approach, with</w:t>
      </w:r>
      <w:r w:rsidRPr="002054D6">
        <w:rPr>
          <w:rFonts w:ascii="Times" w:hAnsi="Times"/>
          <w:sz w:val="24"/>
          <w:szCs w:val="24"/>
        </w:rPr>
        <w:t xml:space="preserve"> </w:t>
      </w:r>
      <w:r w:rsidRPr="002054D6">
        <w:rPr>
          <w:rFonts w:ascii="Times" w:hAnsi="Times"/>
          <w:sz w:val="24"/>
          <w:szCs w:val="24"/>
          <w:u w:val="single"/>
        </w:rPr>
        <w:t>no material changes visible at LCC</w:t>
      </w:r>
      <w:r w:rsidRPr="002054D6">
        <w:rPr>
          <w:rFonts w:ascii="Times" w:hAnsi="Times"/>
          <w:sz w:val="24"/>
          <w:szCs w:val="24"/>
        </w:rPr>
        <w:t>.  We will continue to direct an entirely virtual ministry through this critical Phase, while we monitor activity around us, and wait for Phase 4 (</w:t>
      </w:r>
      <w:r w:rsidR="001E14E5">
        <w:rPr>
          <w:rFonts w:ascii="Times" w:hAnsi="Times"/>
          <w:sz w:val="24"/>
          <w:szCs w:val="24"/>
        </w:rPr>
        <w:t>*</w:t>
      </w:r>
      <w:r w:rsidRPr="002054D6">
        <w:rPr>
          <w:rFonts w:ascii="Times" w:hAnsi="Times"/>
          <w:sz w:val="24"/>
          <w:szCs w:val="24"/>
        </w:rPr>
        <w:t>as early as June 26th).  Staff will retain personal discretion to return to church or continue virtually from home.  We will remain in full compliance with all Phase 3 guidance, with no more than 10 people in the building at any time, and</w:t>
      </w:r>
      <w:r w:rsidR="00FA3A67">
        <w:rPr>
          <w:rFonts w:ascii="Times" w:hAnsi="Times"/>
          <w:sz w:val="24"/>
          <w:szCs w:val="24"/>
        </w:rPr>
        <w:t xml:space="preserve"> compliance with</w:t>
      </w:r>
      <w:r w:rsidRPr="002054D6">
        <w:rPr>
          <w:rFonts w:ascii="Times" w:hAnsi="Times"/>
          <w:sz w:val="24"/>
          <w:szCs w:val="24"/>
        </w:rPr>
        <w:t xml:space="preserve"> all recommended safety protocols</w:t>
      </w:r>
      <w:r w:rsidR="00FA3A67">
        <w:rPr>
          <w:rFonts w:ascii="Times" w:hAnsi="Times"/>
          <w:sz w:val="24"/>
          <w:szCs w:val="24"/>
        </w:rPr>
        <w:t>.</w:t>
      </w:r>
      <w:r w:rsidRPr="002054D6">
        <w:rPr>
          <w:rFonts w:ascii="Times" w:hAnsi="Times"/>
          <w:sz w:val="24"/>
          <w:szCs w:val="24"/>
        </w:rPr>
        <w:t xml:space="preserve">  </w:t>
      </w:r>
    </w:p>
    <w:p w14:paraId="569A5D54" w14:textId="707C933A" w:rsidR="002054D6" w:rsidRPr="002054D6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 xml:space="preserve">Therefore, for Phase 3, there will simply be no LCC-organized, in-person ministry.  This obviously cannot (and </w:t>
      </w:r>
      <w:r w:rsidR="00FF22BC">
        <w:rPr>
          <w:rFonts w:ascii="Times" w:hAnsi="Times"/>
          <w:sz w:val="24"/>
          <w:szCs w:val="24"/>
        </w:rPr>
        <w:t>should</w:t>
      </w:r>
      <w:r w:rsidRPr="002054D6">
        <w:rPr>
          <w:rFonts w:ascii="Times" w:hAnsi="Times"/>
          <w:sz w:val="24"/>
          <w:szCs w:val="24"/>
        </w:rPr>
        <w:t xml:space="preserve"> not) preclude small groups of members / friends from gathering on their own.  We simply encourage compliance with all local guidance, and a deep sense of caution during this critical “bridge” period.   All LCC ministry - including Worship, small groups, youth </w:t>
      </w:r>
      <w:r w:rsidR="00FA3A67">
        <w:rPr>
          <w:rFonts w:ascii="Times" w:hAnsi="Times"/>
          <w:sz w:val="24"/>
          <w:szCs w:val="24"/>
        </w:rPr>
        <w:t xml:space="preserve">/ </w:t>
      </w:r>
      <w:r w:rsidRPr="002054D6">
        <w:rPr>
          <w:rFonts w:ascii="Times" w:hAnsi="Times"/>
          <w:sz w:val="24"/>
          <w:szCs w:val="24"/>
        </w:rPr>
        <w:t>children’s ministry</w:t>
      </w:r>
      <w:r w:rsidR="00FA3A67">
        <w:rPr>
          <w:rFonts w:ascii="Times" w:hAnsi="Times"/>
          <w:sz w:val="24"/>
          <w:szCs w:val="24"/>
        </w:rPr>
        <w:t>,</w:t>
      </w:r>
      <w:r w:rsidRPr="002054D6">
        <w:rPr>
          <w:rFonts w:ascii="Times" w:hAnsi="Times"/>
          <w:sz w:val="24"/>
          <w:szCs w:val="24"/>
        </w:rPr>
        <w:t xml:space="preserve"> and </w:t>
      </w:r>
      <w:r w:rsidR="00856B08">
        <w:rPr>
          <w:rFonts w:ascii="Times" w:hAnsi="Times"/>
          <w:sz w:val="24"/>
          <w:szCs w:val="24"/>
        </w:rPr>
        <w:t xml:space="preserve">ministry </w:t>
      </w:r>
      <w:r w:rsidRPr="002054D6">
        <w:rPr>
          <w:rFonts w:ascii="Times" w:hAnsi="Times"/>
          <w:sz w:val="24"/>
          <w:szCs w:val="24"/>
        </w:rPr>
        <w:t xml:space="preserve">team meetings will continue in virtual form.  We will also use this time to </w:t>
      </w:r>
      <w:r w:rsidR="00016400">
        <w:rPr>
          <w:rFonts w:ascii="Times" w:hAnsi="Times"/>
          <w:sz w:val="24"/>
          <w:szCs w:val="24"/>
        </w:rPr>
        <w:t xml:space="preserve">complete </w:t>
      </w:r>
      <w:r w:rsidRPr="002054D6">
        <w:rPr>
          <w:rFonts w:ascii="Times" w:hAnsi="Times"/>
          <w:sz w:val="24"/>
          <w:szCs w:val="24"/>
        </w:rPr>
        <w:t xml:space="preserve">final evaluation of detailed protocols for </w:t>
      </w:r>
      <w:r w:rsidR="00856B08">
        <w:rPr>
          <w:rFonts w:ascii="Times" w:hAnsi="Times"/>
          <w:sz w:val="24"/>
          <w:szCs w:val="24"/>
        </w:rPr>
        <w:t xml:space="preserve">future </w:t>
      </w:r>
      <w:r w:rsidRPr="002054D6">
        <w:rPr>
          <w:rFonts w:ascii="Times" w:hAnsi="Times"/>
          <w:sz w:val="24"/>
          <w:szCs w:val="24"/>
        </w:rPr>
        <w:t xml:space="preserve">physical gatherings - inclusive of policies for cleaning, social distancing, PPE, as well as important Worship protocols for communion, offering, greeting and singing.   </w:t>
      </w:r>
    </w:p>
    <w:p w14:paraId="00000008" w14:textId="292005E9" w:rsidR="00703B0D" w:rsidRPr="002054D6" w:rsidRDefault="00B224EA">
      <w:pPr>
        <w:rPr>
          <w:rFonts w:ascii="Times" w:hAnsi="Times"/>
          <w:b/>
          <w:sz w:val="24"/>
          <w:szCs w:val="24"/>
        </w:rPr>
      </w:pPr>
      <w:r w:rsidRPr="004908F9">
        <w:rPr>
          <w:rFonts w:ascii="Times" w:hAnsi="Times"/>
          <w:b/>
          <w:sz w:val="24"/>
          <w:szCs w:val="24"/>
          <w:u w:val="single"/>
        </w:rPr>
        <w:t>Phase 4</w:t>
      </w:r>
      <w:r w:rsidRPr="002054D6">
        <w:rPr>
          <w:rFonts w:ascii="Times" w:hAnsi="Times"/>
          <w:b/>
          <w:sz w:val="24"/>
          <w:szCs w:val="24"/>
        </w:rPr>
        <w:t xml:space="preserve"> Implications for LCC</w:t>
      </w:r>
      <w:r w:rsidR="002054D6" w:rsidRPr="002054D6">
        <w:rPr>
          <w:rFonts w:ascii="Times" w:hAnsi="Times"/>
          <w:b/>
          <w:sz w:val="24"/>
          <w:szCs w:val="24"/>
        </w:rPr>
        <w:t xml:space="preserve"> </w:t>
      </w:r>
      <w:r w:rsidR="008B4D43">
        <w:rPr>
          <w:rFonts w:ascii="Times" w:hAnsi="Times"/>
          <w:b/>
          <w:sz w:val="24"/>
          <w:szCs w:val="24"/>
        </w:rPr>
        <w:t>(</w:t>
      </w:r>
      <w:r w:rsidR="002054D6" w:rsidRPr="002054D6">
        <w:rPr>
          <w:rFonts w:ascii="Times" w:hAnsi="Times"/>
          <w:b/>
          <w:sz w:val="24"/>
          <w:szCs w:val="24"/>
        </w:rPr>
        <w:t>Current Discernment</w:t>
      </w:r>
      <w:r w:rsidR="00FA3A67">
        <w:rPr>
          <w:rFonts w:ascii="Times" w:hAnsi="Times"/>
          <w:b/>
          <w:sz w:val="24"/>
          <w:szCs w:val="24"/>
        </w:rPr>
        <w:t xml:space="preserve">, </w:t>
      </w:r>
      <w:r w:rsidR="002054D6">
        <w:rPr>
          <w:rFonts w:ascii="Times" w:hAnsi="Times"/>
          <w:b/>
          <w:sz w:val="24"/>
          <w:szCs w:val="24"/>
        </w:rPr>
        <w:t>June 26</w:t>
      </w:r>
      <w:r w:rsidR="002054D6" w:rsidRPr="002054D6">
        <w:rPr>
          <w:rFonts w:ascii="Times" w:hAnsi="Times"/>
          <w:b/>
          <w:sz w:val="24"/>
          <w:szCs w:val="24"/>
          <w:vertAlign w:val="superscript"/>
        </w:rPr>
        <w:t>th</w:t>
      </w:r>
      <w:r w:rsidR="002054D6">
        <w:rPr>
          <w:rFonts w:ascii="Times" w:hAnsi="Times"/>
          <w:b/>
          <w:sz w:val="24"/>
          <w:szCs w:val="24"/>
        </w:rPr>
        <w:t>*</w:t>
      </w:r>
      <w:r w:rsidR="008B4D43">
        <w:rPr>
          <w:rFonts w:ascii="Times" w:hAnsi="Times"/>
          <w:b/>
          <w:sz w:val="24"/>
          <w:szCs w:val="24"/>
        </w:rPr>
        <w:t xml:space="preserve"> -</w:t>
      </w:r>
      <w:r w:rsidR="002054D6">
        <w:rPr>
          <w:rFonts w:ascii="Times" w:hAnsi="Times"/>
          <w:b/>
          <w:sz w:val="24"/>
          <w:szCs w:val="24"/>
        </w:rPr>
        <w:t>)</w:t>
      </w:r>
    </w:p>
    <w:p w14:paraId="665C353D" w14:textId="30060325" w:rsidR="00016400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 xml:space="preserve">In the coming weeks, we will closely monitor progress toward Phase 4 (anticipated as early as June 26).    State guidance will then allow </w:t>
      </w:r>
      <w:r w:rsidR="002054D6" w:rsidRPr="002054D6">
        <w:rPr>
          <w:rFonts w:ascii="Times" w:hAnsi="Times"/>
          <w:sz w:val="24"/>
          <w:szCs w:val="24"/>
        </w:rPr>
        <w:t>well-structured</w:t>
      </w:r>
      <w:r w:rsidRPr="002054D6">
        <w:rPr>
          <w:rFonts w:ascii="Times" w:hAnsi="Times"/>
          <w:sz w:val="24"/>
          <w:szCs w:val="24"/>
        </w:rPr>
        <w:t xml:space="preserve"> gatherings of 50 or less.  </w:t>
      </w:r>
      <w:r w:rsidR="00FF22BC">
        <w:rPr>
          <w:rFonts w:ascii="Times" w:hAnsi="Times"/>
          <w:sz w:val="24"/>
          <w:szCs w:val="24"/>
        </w:rPr>
        <w:t>E</w:t>
      </w:r>
      <w:r w:rsidRPr="002054D6">
        <w:rPr>
          <w:rFonts w:ascii="Times" w:hAnsi="Times"/>
          <w:sz w:val="24"/>
          <w:szCs w:val="24"/>
        </w:rPr>
        <w:t xml:space="preserve">ven in this next Phase, our </w:t>
      </w:r>
      <w:r w:rsidRPr="00FA3A67">
        <w:rPr>
          <w:rFonts w:ascii="Times" w:hAnsi="Times"/>
          <w:color w:val="365F91" w:themeColor="accent1" w:themeShade="BF"/>
          <w:sz w:val="24"/>
          <w:szCs w:val="24"/>
        </w:rPr>
        <w:t>CALM</w:t>
      </w:r>
      <w:r w:rsidRPr="002054D6">
        <w:rPr>
          <w:rFonts w:ascii="Times" w:hAnsi="Times"/>
          <w:color w:val="1F497D" w:themeColor="text2"/>
          <w:sz w:val="24"/>
          <w:szCs w:val="24"/>
        </w:rPr>
        <w:t xml:space="preserve"> </w:t>
      </w:r>
      <w:r w:rsidRPr="002054D6">
        <w:rPr>
          <w:rFonts w:ascii="Times" w:hAnsi="Times"/>
          <w:sz w:val="24"/>
          <w:szCs w:val="24"/>
        </w:rPr>
        <w:t xml:space="preserve">framework anticipates that we will continue to offer virtual options for all ministries, while also beginning to allow appropriately structured </w:t>
      </w:r>
      <w:r w:rsidR="00FA3A67">
        <w:rPr>
          <w:rFonts w:ascii="Times" w:hAnsi="Times"/>
          <w:sz w:val="24"/>
          <w:szCs w:val="24"/>
        </w:rPr>
        <w:t xml:space="preserve">physical </w:t>
      </w:r>
      <w:r w:rsidRPr="002054D6">
        <w:rPr>
          <w:rFonts w:ascii="Times" w:hAnsi="Times"/>
          <w:sz w:val="24"/>
          <w:szCs w:val="24"/>
        </w:rPr>
        <w:t>gatherings of 25 or less (representing 50% of expected state guidance for Phase 4).  A</w:t>
      </w:r>
      <w:r w:rsidR="00FA3A67">
        <w:rPr>
          <w:rFonts w:ascii="Times" w:hAnsi="Times"/>
          <w:sz w:val="24"/>
          <w:szCs w:val="24"/>
        </w:rPr>
        <w:t>n initial</w:t>
      </w:r>
      <w:r w:rsidRPr="002054D6">
        <w:rPr>
          <w:rFonts w:ascii="Times" w:hAnsi="Times"/>
          <w:sz w:val="24"/>
          <w:szCs w:val="24"/>
        </w:rPr>
        <w:t xml:space="preserve"> limit of 25 will allow discernment and flexibility for virtually all small groups, youth gatherings, outreach ministries and team meetings, while also providing a more controlled environment to adhere to high quality safety protocols.</w:t>
      </w:r>
    </w:p>
    <w:p w14:paraId="00000009" w14:textId="600BFC86" w:rsidR="00703B0D" w:rsidRPr="002054D6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 xml:space="preserve">Additionally, we will encourage Phase 4 ministry gatherings to take place outdoors as much as possible, as evidence continues to point to much lower risk of </w:t>
      </w:r>
      <w:r w:rsidR="004908F9">
        <w:rPr>
          <w:rFonts w:ascii="Times" w:hAnsi="Times"/>
          <w:sz w:val="24"/>
          <w:szCs w:val="24"/>
        </w:rPr>
        <w:t xml:space="preserve">outside </w:t>
      </w:r>
      <w:r w:rsidRPr="002054D6">
        <w:rPr>
          <w:rFonts w:ascii="Times" w:hAnsi="Times"/>
          <w:sz w:val="24"/>
          <w:szCs w:val="24"/>
        </w:rPr>
        <w:t>transmission.  As always, we will provide hybrid / virtual access for an extended period</w:t>
      </w:r>
      <w:r w:rsidR="008B4D43">
        <w:rPr>
          <w:rFonts w:ascii="Times" w:hAnsi="Times"/>
          <w:sz w:val="24"/>
          <w:szCs w:val="24"/>
        </w:rPr>
        <w:t xml:space="preserve"> </w:t>
      </w:r>
      <w:r w:rsidRPr="002054D6">
        <w:rPr>
          <w:rFonts w:ascii="Times" w:hAnsi="Times"/>
          <w:sz w:val="24"/>
          <w:szCs w:val="24"/>
        </w:rPr>
        <w:t xml:space="preserve">and will continue to encourage high risk individuals </w:t>
      </w:r>
      <w:r w:rsidR="00016400">
        <w:rPr>
          <w:rFonts w:ascii="Times" w:hAnsi="Times"/>
          <w:sz w:val="24"/>
          <w:szCs w:val="24"/>
        </w:rPr>
        <w:t>(</w:t>
      </w:r>
      <w:r w:rsidRPr="002054D6">
        <w:rPr>
          <w:rFonts w:ascii="Times" w:hAnsi="Times"/>
          <w:sz w:val="24"/>
          <w:szCs w:val="24"/>
        </w:rPr>
        <w:t>and those displaying any symptoms whatsoever</w:t>
      </w:r>
      <w:r w:rsidR="00016400">
        <w:rPr>
          <w:rFonts w:ascii="Times" w:hAnsi="Times"/>
          <w:sz w:val="24"/>
          <w:szCs w:val="24"/>
        </w:rPr>
        <w:t>)</w:t>
      </w:r>
      <w:r w:rsidRPr="002054D6">
        <w:rPr>
          <w:rFonts w:ascii="Times" w:hAnsi="Times"/>
          <w:sz w:val="24"/>
          <w:szCs w:val="24"/>
        </w:rPr>
        <w:t xml:space="preserve"> to continue full participation</w:t>
      </w:r>
      <w:r w:rsidR="00016400">
        <w:rPr>
          <w:rFonts w:ascii="Times" w:hAnsi="Times"/>
          <w:sz w:val="24"/>
          <w:szCs w:val="24"/>
        </w:rPr>
        <w:t>,</w:t>
      </w:r>
      <w:r w:rsidR="008B4D43">
        <w:rPr>
          <w:rFonts w:ascii="Times" w:hAnsi="Times"/>
          <w:sz w:val="24"/>
          <w:szCs w:val="24"/>
        </w:rPr>
        <w:t xml:space="preserve"> virtually</w:t>
      </w:r>
      <w:r w:rsidRPr="002054D6">
        <w:rPr>
          <w:rFonts w:ascii="Times" w:hAnsi="Times"/>
          <w:sz w:val="24"/>
          <w:szCs w:val="24"/>
        </w:rPr>
        <w:t>.</w:t>
      </w:r>
    </w:p>
    <w:p w14:paraId="0000000A" w14:textId="67510102" w:rsidR="00703B0D" w:rsidRPr="002054D6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 xml:space="preserve">The Phase 4 </w:t>
      </w:r>
      <w:r w:rsidRPr="00FA3A67">
        <w:rPr>
          <w:rFonts w:ascii="Times" w:hAnsi="Times"/>
          <w:color w:val="002060"/>
          <w:sz w:val="24"/>
          <w:szCs w:val="24"/>
        </w:rPr>
        <w:t>CALM</w:t>
      </w:r>
      <w:r w:rsidRPr="00016400">
        <w:rPr>
          <w:rFonts w:ascii="Times" w:hAnsi="Times"/>
          <w:color w:val="002060"/>
          <w:sz w:val="24"/>
          <w:szCs w:val="24"/>
        </w:rPr>
        <w:t xml:space="preserve"> </w:t>
      </w:r>
      <w:r w:rsidRPr="002054D6">
        <w:rPr>
          <w:rFonts w:ascii="Times" w:hAnsi="Times"/>
          <w:sz w:val="24"/>
          <w:szCs w:val="24"/>
        </w:rPr>
        <w:t xml:space="preserve">framework will be scaled / amended as more data becomes available.  We are hopeful that later </w:t>
      </w:r>
      <w:r w:rsidR="00FA3A67">
        <w:rPr>
          <w:rFonts w:ascii="Times" w:hAnsi="Times"/>
          <w:sz w:val="24"/>
          <w:szCs w:val="24"/>
        </w:rPr>
        <w:t>this</w:t>
      </w:r>
      <w:r w:rsidRPr="002054D6">
        <w:rPr>
          <w:rFonts w:ascii="Times" w:hAnsi="Times"/>
          <w:sz w:val="24"/>
          <w:szCs w:val="24"/>
        </w:rPr>
        <w:t xml:space="preserve"> Summer we may even have the privilege of gathering in </w:t>
      </w:r>
      <w:r w:rsidR="002054D6" w:rsidRPr="002054D6">
        <w:rPr>
          <w:rFonts w:ascii="Times" w:hAnsi="Times"/>
          <w:sz w:val="24"/>
          <w:szCs w:val="24"/>
        </w:rPr>
        <w:t>well-structured</w:t>
      </w:r>
      <w:r w:rsidRPr="002054D6">
        <w:rPr>
          <w:rFonts w:ascii="Times" w:hAnsi="Times"/>
          <w:sz w:val="24"/>
          <w:szCs w:val="24"/>
        </w:rPr>
        <w:t xml:space="preserve"> groups, for Worship and celebration “on the hill”.  What </w:t>
      </w:r>
      <w:r w:rsidR="008B4D43">
        <w:rPr>
          <w:rFonts w:ascii="Times" w:hAnsi="Times"/>
          <w:sz w:val="24"/>
          <w:szCs w:val="24"/>
        </w:rPr>
        <w:t xml:space="preserve">a </w:t>
      </w:r>
      <w:r w:rsidRPr="002054D6">
        <w:rPr>
          <w:rFonts w:ascii="Times" w:hAnsi="Times"/>
          <w:sz w:val="24"/>
          <w:szCs w:val="24"/>
        </w:rPr>
        <w:t>joy that w</w:t>
      </w:r>
      <w:r w:rsidR="004908F9">
        <w:rPr>
          <w:rFonts w:ascii="Times" w:hAnsi="Times"/>
          <w:sz w:val="24"/>
          <w:szCs w:val="24"/>
        </w:rPr>
        <w:t>ould</w:t>
      </w:r>
      <w:r w:rsidRPr="002054D6">
        <w:rPr>
          <w:rFonts w:ascii="Times" w:hAnsi="Times"/>
          <w:sz w:val="24"/>
          <w:szCs w:val="24"/>
        </w:rPr>
        <w:t xml:space="preserve"> be!  </w:t>
      </w:r>
    </w:p>
    <w:p w14:paraId="0000000B" w14:textId="7BFEC6F6" w:rsidR="00703B0D" w:rsidRPr="002054D6" w:rsidRDefault="008B4D43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timing of </w:t>
      </w:r>
      <w:r w:rsidR="00B224EA" w:rsidRPr="002054D6">
        <w:rPr>
          <w:rFonts w:ascii="Times" w:hAnsi="Times"/>
          <w:sz w:val="24"/>
          <w:szCs w:val="24"/>
        </w:rPr>
        <w:t xml:space="preserve">Phase 5 is simply too distant to </w:t>
      </w:r>
      <w:r>
        <w:rPr>
          <w:rFonts w:ascii="Times" w:hAnsi="Times"/>
          <w:sz w:val="24"/>
          <w:szCs w:val="24"/>
        </w:rPr>
        <w:t xml:space="preserve">predict </w:t>
      </w:r>
      <w:r w:rsidR="00016400">
        <w:rPr>
          <w:rFonts w:ascii="Times" w:hAnsi="Times"/>
          <w:sz w:val="24"/>
          <w:szCs w:val="24"/>
        </w:rPr>
        <w:t xml:space="preserve">- </w:t>
      </w:r>
      <w:r>
        <w:rPr>
          <w:rFonts w:ascii="Times" w:hAnsi="Times"/>
          <w:sz w:val="24"/>
          <w:szCs w:val="24"/>
        </w:rPr>
        <w:t xml:space="preserve">but will reflect a much more </w:t>
      </w:r>
      <w:r w:rsidR="00FF22BC"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>normal</w:t>
      </w:r>
      <w:r w:rsidR="00FF22BC">
        <w:rPr>
          <w:rFonts w:ascii="Times" w:hAnsi="Times"/>
          <w:sz w:val="24"/>
          <w:szCs w:val="24"/>
        </w:rPr>
        <w:t>”</w:t>
      </w:r>
      <w:r>
        <w:rPr>
          <w:rFonts w:ascii="Times" w:hAnsi="Times"/>
          <w:sz w:val="24"/>
          <w:szCs w:val="24"/>
        </w:rPr>
        <w:t xml:space="preserve"> form of gathering</w:t>
      </w:r>
      <w:r w:rsidR="0001640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though some protocols may remain in place.</w:t>
      </w:r>
      <w:r w:rsidR="00B224EA" w:rsidRPr="002054D6">
        <w:rPr>
          <w:rFonts w:ascii="Times" w:hAnsi="Times"/>
          <w:sz w:val="24"/>
          <w:szCs w:val="24"/>
        </w:rPr>
        <w:t xml:space="preserve"> </w:t>
      </w:r>
    </w:p>
    <w:p w14:paraId="0000000C" w14:textId="143938AD" w:rsidR="00703B0D" w:rsidRDefault="00FF22B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Again, t</w:t>
      </w:r>
      <w:r w:rsidR="00B224EA" w:rsidRPr="002054D6">
        <w:rPr>
          <w:rFonts w:ascii="Times" w:hAnsi="Times"/>
          <w:sz w:val="24"/>
          <w:szCs w:val="24"/>
        </w:rPr>
        <w:t xml:space="preserve">his overall </w:t>
      </w:r>
      <w:r w:rsidR="00B224EA" w:rsidRPr="00016400">
        <w:rPr>
          <w:rFonts w:ascii="Times" w:hAnsi="Times"/>
          <w:color w:val="002060"/>
          <w:sz w:val="24"/>
          <w:szCs w:val="24"/>
        </w:rPr>
        <w:t xml:space="preserve">CALM </w:t>
      </w:r>
      <w:r w:rsidR="00B224EA" w:rsidRPr="002054D6">
        <w:rPr>
          <w:rFonts w:ascii="Times" w:hAnsi="Times"/>
          <w:sz w:val="24"/>
          <w:szCs w:val="24"/>
        </w:rPr>
        <w:t xml:space="preserve">framework, as approved by Council / LT, will be handed to each ministry team for </w:t>
      </w:r>
      <w:r w:rsidR="00FA3A67">
        <w:rPr>
          <w:rFonts w:ascii="Times" w:hAnsi="Times"/>
          <w:sz w:val="24"/>
          <w:szCs w:val="24"/>
        </w:rPr>
        <w:t xml:space="preserve">further detailed </w:t>
      </w:r>
      <w:r w:rsidR="00B224EA" w:rsidRPr="002054D6">
        <w:rPr>
          <w:rFonts w:ascii="Times" w:hAnsi="Times"/>
          <w:sz w:val="24"/>
          <w:szCs w:val="24"/>
        </w:rPr>
        <w:t xml:space="preserve">visioning within the specific ministry area.  </w:t>
      </w:r>
    </w:p>
    <w:p w14:paraId="5408CFA0" w14:textId="674C4540" w:rsidR="0026682D" w:rsidRPr="0026682D" w:rsidRDefault="0026682D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Pr="0026682D">
        <w:rPr>
          <w:rFonts w:ascii="Times" w:hAnsi="Times"/>
          <w:b/>
          <w:sz w:val="24"/>
          <w:szCs w:val="24"/>
        </w:rPr>
        <w:t xml:space="preserve">n </w:t>
      </w:r>
      <w:r>
        <w:rPr>
          <w:rFonts w:ascii="Times" w:hAnsi="Times"/>
          <w:b/>
          <w:sz w:val="24"/>
          <w:szCs w:val="24"/>
        </w:rPr>
        <w:t>I</w:t>
      </w:r>
      <w:r w:rsidRPr="0026682D">
        <w:rPr>
          <w:rFonts w:ascii="Times" w:hAnsi="Times"/>
          <w:b/>
          <w:sz w:val="24"/>
          <w:szCs w:val="24"/>
        </w:rPr>
        <w:t xml:space="preserve">t </w:t>
      </w:r>
      <w:r>
        <w:rPr>
          <w:rFonts w:ascii="Times" w:hAnsi="Times"/>
          <w:b/>
          <w:sz w:val="24"/>
          <w:szCs w:val="24"/>
        </w:rPr>
        <w:t>T</w:t>
      </w:r>
      <w:r w:rsidRPr="0026682D">
        <w:rPr>
          <w:rFonts w:ascii="Times" w:hAnsi="Times"/>
          <w:b/>
          <w:sz w:val="24"/>
          <w:szCs w:val="24"/>
        </w:rPr>
        <w:t>ogether</w:t>
      </w:r>
    </w:p>
    <w:p w14:paraId="0000000D" w14:textId="72045E8B" w:rsidR="00703B0D" w:rsidRPr="002054D6" w:rsidRDefault="00B224EA">
      <w:pPr>
        <w:rPr>
          <w:rFonts w:ascii="Times" w:hAnsi="Times"/>
          <w:sz w:val="24"/>
          <w:szCs w:val="24"/>
        </w:rPr>
      </w:pPr>
      <w:r w:rsidRPr="002054D6">
        <w:rPr>
          <w:rFonts w:ascii="Times" w:hAnsi="Times"/>
          <w:sz w:val="24"/>
          <w:szCs w:val="24"/>
        </w:rPr>
        <w:t>Friends, we are Covenant people, and therefore we are “In It Together”.  As leaders and shepherds of th</w:t>
      </w:r>
      <w:r w:rsidR="00016400">
        <w:rPr>
          <w:rFonts w:ascii="Times" w:hAnsi="Times"/>
          <w:sz w:val="24"/>
          <w:szCs w:val="24"/>
        </w:rPr>
        <w:t>e</w:t>
      </w:r>
      <w:r w:rsidRPr="002054D6">
        <w:rPr>
          <w:rFonts w:ascii="Times" w:hAnsi="Times"/>
          <w:sz w:val="24"/>
          <w:szCs w:val="24"/>
        </w:rPr>
        <w:t xml:space="preserve"> flock our task is to protect, feed, and care for </w:t>
      </w:r>
      <w:r w:rsidR="00FA3A67">
        <w:rPr>
          <w:rFonts w:ascii="Times" w:hAnsi="Times"/>
          <w:sz w:val="24"/>
          <w:szCs w:val="24"/>
        </w:rPr>
        <w:t xml:space="preserve">the </w:t>
      </w:r>
      <w:r w:rsidR="00FA3A67" w:rsidRPr="00FA3A67">
        <w:rPr>
          <w:rFonts w:ascii="Times" w:hAnsi="Times"/>
          <w:i/>
          <w:iCs/>
          <w:sz w:val="24"/>
          <w:szCs w:val="24"/>
        </w:rPr>
        <w:t>whole</w:t>
      </w:r>
      <w:r w:rsidR="00FA3A67">
        <w:rPr>
          <w:rFonts w:ascii="Times" w:hAnsi="Times"/>
          <w:sz w:val="24"/>
          <w:szCs w:val="24"/>
        </w:rPr>
        <w:t xml:space="preserve"> </w:t>
      </w:r>
      <w:r w:rsidRPr="002054D6">
        <w:rPr>
          <w:rFonts w:ascii="Times" w:hAnsi="Times"/>
          <w:sz w:val="24"/>
          <w:szCs w:val="24"/>
        </w:rPr>
        <w:t xml:space="preserve">church.  </w:t>
      </w:r>
      <w:r w:rsidR="00FF22BC">
        <w:rPr>
          <w:rFonts w:ascii="Times" w:hAnsi="Times"/>
          <w:sz w:val="24"/>
          <w:szCs w:val="24"/>
        </w:rPr>
        <w:t>C</w:t>
      </w:r>
      <w:r w:rsidRPr="002054D6">
        <w:rPr>
          <w:rFonts w:ascii="Times" w:hAnsi="Times"/>
          <w:sz w:val="24"/>
          <w:szCs w:val="24"/>
        </w:rPr>
        <w:t xml:space="preserve">ontinue to be in prayer </w:t>
      </w:r>
      <w:r w:rsidR="00FA3A67">
        <w:rPr>
          <w:rFonts w:ascii="Times" w:hAnsi="Times"/>
          <w:sz w:val="24"/>
          <w:szCs w:val="24"/>
        </w:rPr>
        <w:t xml:space="preserve">- </w:t>
      </w:r>
      <w:r w:rsidRPr="002054D6">
        <w:rPr>
          <w:rFonts w:ascii="Times" w:hAnsi="Times"/>
          <w:sz w:val="24"/>
          <w:szCs w:val="24"/>
        </w:rPr>
        <w:t xml:space="preserve">for us, our congregation, our local </w:t>
      </w:r>
      <w:r w:rsidR="00FA3A67">
        <w:rPr>
          <w:rFonts w:ascii="Times" w:hAnsi="Times"/>
          <w:sz w:val="24"/>
          <w:szCs w:val="24"/>
        </w:rPr>
        <w:t xml:space="preserve">/ global </w:t>
      </w:r>
      <w:r w:rsidRPr="002054D6">
        <w:rPr>
          <w:rFonts w:ascii="Times" w:hAnsi="Times"/>
          <w:sz w:val="24"/>
          <w:szCs w:val="24"/>
        </w:rPr>
        <w:t xml:space="preserve">ministry partners, and for each other as we </w:t>
      </w:r>
      <w:r w:rsidR="00FA3A67">
        <w:rPr>
          <w:rFonts w:ascii="Times" w:hAnsi="Times"/>
          <w:sz w:val="24"/>
          <w:szCs w:val="24"/>
        </w:rPr>
        <w:t>journey</w:t>
      </w:r>
      <w:r w:rsidRPr="002054D6">
        <w:rPr>
          <w:rFonts w:ascii="Times" w:hAnsi="Times"/>
          <w:sz w:val="24"/>
          <w:szCs w:val="24"/>
        </w:rPr>
        <w:t xml:space="preserve"> together during this remarkable time.   </w:t>
      </w:r>
      <w:r w:rsidR="00016400">
        <w:rPr>
          <w:rFonts w:ascii="Times" w:hAnsi="Times"/>
          <w:sz w:val="24"/>
          <w:szCs w:val="24"/>
        </w:rPr>
        <w:t>We give thanks to God for you</w:t>
      </w:r>
      <w:r w:rsidR="00FF22BC">
        <w:rPr>
          <w:rFonts w:ascii="Times" w:hAnsi="Times"/>
          <w:sz w:val="24"/>
          <w:szCs w:val="24"/>
        </w:rPr>
        <w:t>,</w:t>
      </w:r>
      <w:r w:rsidR="00016400">
        <w:rPr>
          <w:rFonts w:ascii="Times" w:hAnsi="Times"/>
          <w:sz w:val="24"/>
          <w:szCs w:val="24"/>
        </w:rPr>
        <w:t xml:space="preserve"> and </w:t>
      </w:r>
      <w:r w:rsidR="00FF22BC">
        <w:rPr>
          <w:rFonts w:ascii="Times" w:hAnsi="Times"/>
          <w:sz w:val="24"/>
          <w:szCs w:val="24"/>
        </w:rPr>
        <w:t xml:space="preserve">we </w:t>
      </w:r>
      <w:r w:rsidR="00016400">
        <w:rPr>
          <w:rFonts w:ascii="Times" w:hAnsi="Times"/>
          <w:sz w:val="24"/>
          <w:szCs w:val="24"/>
        </w:rPr>
        <w:t>trust you</w:t>
      </w:r>
      <w:r w:rsidR="00FA3A67">
        <w:rPr>
          <w:rFonts w:ascii="Times" w:hAnsi="Times"/>
          <w:sz w:val="24"/>
          <w:szCs w:val="24"/>
        </w:rPr>
        <w:t xml:space="preserve"> will</w:t>
      </w:r>
      <w:r w:rsidR="00FF22BC">
        <w:rPr>
          <w:rFonts w:ascii="Times" w:hAnsi="Times"/>
          <w:sz w:val="24"/>
          <w:szCs w:val="24"/>
        </w:rPr>
        <w:t xml:space="preserve"> </w:t>
      </w:r>
      <w:r w:rsidR="00016400">
        <w:rPr>
          <w:rFonts w:ascii="Times" w:hAnsi="Times"/>
          <w:sz w:val="24"/>
          <w:szCs w:val="24"/>
        </w:rPr>
        <w:t>find this framework helpful.</w:t>
      </w:r>
    </w:p>
    <w:sectPr w:rsidR="00703B0D" w:rsidRPr="002054D6" w:rsidSect="002054D6">
      <w:pgSz w:w="12240" w:h="15840"/>
      <w:pgMar w:top="72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0D"/>
    <w:rsid w:val="00016400"/>
    <w:rsid w:val="001100D1"/>
    <w:rsid w:val="001E14E5"/>
    <w:rsid w:val="002054D6"/>
    <w:rsid w:val="0026682D"/>
    <w:rsid w:val="002D0C6B"/>
    <w:rsid w:val="002E1943"/>
    <w:rsid w:val="004908F9"/>
    <w:rsid w:val="004B68FE"/>
    <w:rsid w:val="00593C67"/>
    <w:rsid w:val="006A7808"/>
    <w:rsid w:val="00703B0D"/>
    <w:rsid w:val="00856B08"/>
    <w:rsid w:val="008B4D43"/>
    <w:rsid w:val="00B224EA"/>
    <w:rsid w:val="00D31FF1"/>
    <w:rsid w:val="00DB0580"/>
    <w:rsid w:val="00FA3A67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FDED"/>
  <w15:docId w15:val="{7243408C-53FB-4587-98F8-3E05FE9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6B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adership@libco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FEEE4-71D3-6B41-8605-70102356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hawkinson</dc:creator>
  <cp:lastModifiedBy>paul hawkinson</cp:lastModifiedBy>
  <cp:revision>10</cp:revision>
  <cp:lastPrinted>2020-06-04T15:36:00Z</cp:lastPrinted>
  <dcterms:created xsi:type="dcterms:W3CDTF">2020-06-07T22:38:00Z</dcterms:created>
  <dcterms:modified xsi:type="dcterms:W3CDTF">2020-11-19T16:37:00Z</dcterms:modified>
</cp:coreProperties>
</file>